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07C0" w14:textId="59AEEE6A" w:rsidR="0048627E" w:rsidRPr="0048627E" w:rsidRDefault="0048627E" w:rsidP="0048627E">
      <w:pPr>
        <w:rPr>
          <w:rFonts w:ascii="Arial" w:hAnsi="Arial" w:cs="Arial"/>
          <w:sz w:val="40"/>
          <w:szCs w:val="40"/>
        </w:rPr>
      </w:pPr>
      <w:r>
        <w:t xml:space="preserve">   </w:t>
      </w:r>
      <w:r w:rsidR="00843A91">
        <w:rPr>
          <w:noProof/>
        </w:rPr>
        <w:drawing>
          <wp:inline distT="0" distB="0" distL="0" distR="0" wp14:anchorId="7ADE92FC" wp14:editId="7703D10A">
            <wp:extent cx="1851701" cy="832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1902319" cy="855242"/>
                    </a:xfrm>
                    <a:prstGeom prst="rect">
                      <a:avLst/>
                    </a:prstGeom>
                  </pic:spPr>
                </pic:pic>
              </a:graphicData>
            </a:graphic>
          </wp:inline>
        </w:drawing>
      </w:r>
      <w:r>
        <w:t xml:space="preserve">               </w:t>
      </w:r>
      <w:r w:rsidRPr="00CA19E1">
        <w:rPr>
          <w:rFonts w:ascii="Arial" w:hAnsi="Arial" w:cs="Arial"/>
          <w:b/>
          <w:bCs/>
          <w:color w:val="009EDE"/>
          <w:sz w:val="48"/>
          <w:szCs w:val="48"/>
        </w:rPr>
        <w:t>SAN FRANCISCO  202</w:t>
      </w:r>
      <w:r w:rsidR="006C6B22" w:rsidRPr="00CA19E1">
        <w:rPr>
          <w:rFonts w:ascii="Arial" w:hAnsi="Arial" w:cs="Arial"/>
          <w:b/>
          <w:bCs/>
          <w:color w:val="009EDE"/>
          <w:sz w:val="48"/>
          <w:szCs w:val="48"/>
        </w:rPr>
        <w:t>6</w:t>
      </w:r>
      <w:r w:rsidRPr="00CA19E1">
        <w:rPr>
          <w:rFonts w:ascii="Arial" w:hAnsi="Arial" w:cs="Arial"/>
          <w:b/>
          <w:bCs/>
          <w:color w:val="009EDE"/>
          <w:sz w:val="40"/>
          <w:szCs w:val="40"/>
        </w:rPr>
        <w:t xml:space="preserve">                              </w:t>
      </w:r>
    </w:p>
    <w:p w14:paraId="7FEB12D5" w14:textId="77777777" w:rsidR="0048627E" w:rsidRPr="0048627E" w:rsidRDefault="0048627E" w:rsidP="0048627E">
      <w:pPr>
        <w:rPr>
          <w:rFonts w:ascii="Arial" w:hAnsi="Arial" w:cs="Arial"/>
        </w:rPr>
      </w:pPr>
    </w:p>
    <w:p w14:paraId="783E7D85" w14:textId="368D35B8" w:rsidR="0048627E" w:rsidRPr="00A053AA" w:rsidRDefault="0048627E" w:rsidP="0048627E">
      <w:pPr>
        <w:rPr>
          <w:rFonts w:ascii="Arial" w:hAnsi="Arial" w:cs="Arial"/>
          <w:b/>
          <w:bCs/>
        </w:rPr>
      </w:pPr>
      <w:r w:rsidRPr="00A053AA">
        <w:rPr>
          <w:rFonts w:ascii="Arial" w:hAnsi="Arial" w:cs="Arial"/>
          <w:b/>
          <w:bCs/>
        </w:rPr>
        <w:t xml:space="preserve">Package Inclusions </w:t>
      </w:r>
    </w:p>
    <w:tbl>
      <w:tblPr>
        <w:tblW w:w="11160" w:type="dxa"/>
        <w:tblInd w:w="-903" w:type="dxa"/>
        <w:tblLayout w:type="fixed"/>
        <w:tblCellMar>
          <w:top w:w="55" w:type="dxa"/>
          <w:left w:w="55" w:type="dxa"/>
          <w:bottom w:w="55" w:type="dxa"/>
          <w:right w:w="55" w:type="dxa"/>
        </w:tblCellMar>
        <w:tblLook w:val="04A0" w:firstRow="1" w:lastRow="0" w:firstColumn="1" w:lastColumn="0" w:noHBand="0" w:noVBand="1"/>
      </w:tblPr>
      <w:tblGrid>
        <w:gridCol w:w="3780"/>
        <w:gridCol w:w="3600"/>
        <w:gridCol w:w="3780"/>
      </w:tblGrid>
      <w:tr w:rsidR="0048627E" w:rsidRPr="00C71DAF" w14:paraId="11ED278D" w14:textId="77777777" w:rsidTr="00FC6C45">
        <w:tc>
          <w:tcPr>
            <w:tcW w:w="3780" w:type="dxa"/>
            <w:tcBorders>
              <w:top w:val="single" w:sz="2" w:space="0" w:color="000000"/>
              <w:left w:val="single" w:sz="2" w:space="0" w:color="000000"/>
              <w:bottom w:val="single" w:sz="2" w:space="0" w:color="000000"/>
              <w:right w:val="nil"/>
            </w:tcBorders>
            <w:hideMark/>
          </w:tcPr>
          <w:p w14:paraId="5ACCC695" w14:textId="0F0BB49C" w:rsidR="0048627E" w:rsidRDefault="0048627E">
            <w:pPr>
              <w:pStyle w:val="TableContents"/>
              <w:snapToGrid w:val="0"/>
              <w:rPr>
                <w:rFonts w:ascii="Arial" w:hAnsi="Arial" w:cs="Arial"/>
                <w:b/>
                <w:bCs/>
                <w:sz w:val="22"/>
                <w:szCs w:val="22"/>
              </w:rPr>
            </w:pPr>
            <w:r w:rsidRPr="00C71DAF">
              <w:rPr>
                <w:rFonts w:ascii="Arial" w:hAnsi="Arial" w:cs="Arial"/>
                <w:b/>
                <w:bCs/>
                <w:sz w:val="22"/>
                <w:szCs w:val="22"/>
              </w:rPr>
              <w:t xml:space="preserve">     </w:t>
            </w:r>
            <w:r w:rsidR="00171F74">
              <w:rPr>
                <w:rFonts w:ascii="Arial" w:hAnsi="Arial" w:cs="Arial"/>
                <w:b/>
                <w:bCs/>
                <w:sz w:val="22"/>
                <w:szCs w:val="22"/>
              </w:rPr>
              <w:t xml:space="preserve">    </w:t>
            </w:r>
            <w:r w:rsidRPr="00C71DAF">
              <w:rPr>
                <w:rFonts w:ascii="Arial" w:hAnsi="Arial" w:cs="Arial"/>
                <w:b/>
                <w:bCs/>
                <w:sz w:val="22"/>
                <w:szCs w:val="22"/>
              </w:rPr>
              <w:t xml:space="preserve"> </w:t>
            </w:r>
            <w:r w:rsidR="00BE0EAC">
              <w:rPr>
                <w:rFonts w:ascii="Arial" w:hAnsi="Arial" w:cs="Arial"/>
                <w:b/>
                <w:bCs/>
                <w:sz w:val="22"/>
                <w:szCs w:val="22"/>
              </w:rPr>
              <w:t xml:space="preserve">  </w:t>
            </w:r>
            <w:r w:rsidRPr="00C71DAF">
              <w:rPr>
                <w:rFonts w:ascii="Arial" w:hAnsi="Arial" w:cs="Arial"/>
                <w:b/>
                <w:bCs/>
                <w:sz w:val="22"/>
                <w:szCs w:val="22"/>
              </w:rPr>
              <w:t>2 NIGHTS – Plan 2A</w:t>
            </w:r>
          </w:p>
          <w:p w14:paraId="1062592C" w14:textId="559DF9DF" w:rsidR="00846F84" w:rsidRPr="00C71DAF" w:rsidRDefault="00846F84">
            <w:pPr>
              <w:pStyle w:val="TableContents"/>
              <w:snapToGrid w:val="0"/>
              <w:rPr>
                <w:rFonts w:ascii="Arial" w:hAnsi="Arial" w:cs="Arial"/>
                <w:b/>
                <w:bCs/>
                <w:sz w:val="22"/>
                <w:szCs w:val="22"/>
              </w:rPr>
            </w:pPr>
            <w:r>
              <w:rPr>
                <w:rFonts w:ascii="Arial" w:hAnsi="Arial" w:cs="Arial"/>
                <w:b/>
                <w:bCs/>
                <w:sz w:val="22"/>
                <w:szCs w:val="22"/>
              </w:rPr>
              <w:t xml:space="preserve">     </w:t>
            </w:r>
            <w:r w:rsidR="00171F74">
              <w:rPr>
                <w:rFonts w:ascii="Arial" w:hAnsi="Arial" w:cs="Arial"/>
                <w:b/>
                <w:bCs/>
                <w:sz w:val="22"/>
                <w:szCs w:val="22"/>
              </w:rPr>
              <w:t xml:space="preserve">    </w:t>
            </w:r>
            <w:r>
              <w:rPr>
                <w:rFonts w:ascii="Arial" w:hAnsi="Arial" w:cs="Arial"/>
                <w:b/>
                <w:bCs/>
                <w:sz w:val="22"/>
                <w:szCs w:val="22"/>
              </w:rPr>
              <w:t xml:space="preserve">  April 1 to October 31</w:t>
            </w:r>
          </w:p>
        </w:tc>
        <w:tc>
          <w:tcPr>
            <w:tcW w:w="3600" w:type="dxa"/>
            <w:tcBorders>
              <w:top w:val="single" w:sz="2" w:space="0" w:color="000000"/>
              <w:left w:val="single" w:sz="2" w:space="0" w:color="000000"/>
              <w:bottom w:val="single" w:sz="2" w:space="0" w:color="000000"/>
              <w:right w:val="nil"/>
            </w:tcBorders>
            <w:hideMark/>
          </w:tcPr>
          <w:p w14:paraId="58023EB0" w14:textId="77777777" w:rsidR="0048627E" w:rsidRDefault="0048627E">
            <w:pPr>
              <w:pStyle w:val="TableContents"/>
              <w:snapToGrid w:val="0"/>
              <w:rPr>
                <w:rFonts w:ascii="Arial" w:hAnsi="Arial" w:cs="Arial"/>
                <w:b/>
                <w:bCs/>
                <w:sz w:val="22"/>
                <w:szCs w:val="22"/>
              </w:rPr>
            </w:pPr>
            <w:r w:rsidRPr="00C71DAF">
              <w:rPr>
                <w:rFonts w:ascii="Arial" w:hAnsi="Arial" w:cs="Arial"/>
                <w:b/>
                <w:bCs/>
                <w:sz w:val="22"/>
                <w:szCs w:val="22"/>
              </w:rPr>
              <w:t xml:space="preserve">      </w:t>
            </w:r>
            <w:r w:rsidR="00BE0EAC">
              <w:rPr>
                <w:rFonts w:ascii="Arial" w:hAnsi="Arial" w:cs="Arial"/>
                <w:b/>
                <w:bCs/>
                <w:sz w:val="22"/>
                <w:szCs w:val="22"/>
              </w:rPr>
              <w:t xml:space="preserve">   </w:t>
            </w:r>
            <w:r w:rsidRPr="00C71DAF">
              <w:rPr>
                <w:rFonts w:ascii="Arial" w:hAnsi="Arial" w:cs="Arial"/>
                <w:b/>
                <w:bCs/>
                <w:sz w:val="22"/>
                <w:szCs w:val="22"/>
              </w:rPr>
              <w:t xml:space="preserve"> 3 NIGHTS – Plan 3A</w:t>
            </w:r>
          </w:p>
          <w:p w14:paraId="28039838" w14:textId="23CE59E5" w:rsidR="00C42073" w:rsidRPr="00C71DAF" w:rsidRDefault="00C42073">
            <w:pPr>
              <w:pStyle w:val="TableContents"/>
              <w:snapToGrid w:val="0"/>
              <w:rPr>
                <w:rFonts w:ascii="Arial" w:hAnsi="Arial" w:cs="Arial"/>
                <w:b/>
                <w:bCs/>
                <w:sz w:val="22"/>
                <w:szCs w:val="22"/>
              </w:rPr>
            </w:pPr>
            <w:r>
              <w:rPr>
                <w:rFonts w:ascii="Arial" w:hAnsi="Arial" w:cs="Arial"/>
                <w:b/>
                <w:bCs/>
                <w:sz w:val="22"/>
                <w:szCs w:val="22"/>
              </w:rPr>
              <w:t xml:space="preserve">         April 1 to October 31</w:t>
            </w:r>
          </w:p>
        </w:tc>
        <w:tc>
          <w:tcPr>
            <w:tcW w:w="3780" w:type="dxa"/>
            <w:tcBorders>
              <w:top w:val="single" w:sz="2" w:space="0" w:color="000000"/>
              <w:left w:val="single" w:sz="2" w:space="0" w:color="000000"/>
              <w:bottom w:val="single" w:sz="2" w:space="0" w:color="000000"/>
              <w:right w:val="single" w:sz="2" w:space="0" w:color="000000"/>
            </w:tcBorders>
            <w:hideMark/>
          </w:tcPr>
          <w:p w14:paraId="5A5672FF" w14:textId="77777777" w:rsidR="0048627E" w:rsidRDefault="0048627E">
            <w:pPr>
              <w:pStyle w:val="TableContents"/>
              <w:snapToGrid w:val="0"/>
              <w:rPr>
                <w:rFonts w:ascii="Arial" w:hAnsi="Arial" w:cs="Arial"/>
                <w:b/>
                <w:bCs/>
                <w:sz w:val="22"/>
                <w:szCs w:val="22"/>
              </w:rPr>
            </w:pPr>
            <w:r w:rsidRPr="00C71DAF">
              <w:rPr>
                <w:rFonts w:ascii="Arial" w:hAnsi="Arial" w:cs="Arial"/>
                <w:b/>
                <w:bCs/>
                <w:sz w:val="22"/>
                <w:szCs w:val="22"/>
              </w:rPr>
              <w:t xml:space="preserve">        4 NIGHTS – Plan 4A</w:t>
            </w:r>
          </w:p>
          <w:p w14:paraId="2CF36EC4" w14:textId="01D993BF" w:rsidR="00846F84" w:rsidRPr="00C71DAF" w:rsidRDefault="00846F84">
            <w:pPr>
              <w:pStyle w:val="TableContents"/>
              <w:snapToGrid w:val="0"/>
              <w:rPr>
                <w:rFonts w:ascii="Arial" w:hAnsi="Arial" w:cs="Arial"/>
                <w:sz w:val="22"/>
                <w:szCs w:val="22"/>
              </w:rPr>
            </w:pPr>
            <w:r>
              <w:rPr>
                <w:rFonts w:ascii="Arial" w:hAnsi="Arial" w:cs="Arial"/>
                <w:b/>
                <w:bCs/>
                <w:sz w:val="22"/>
                <w:szCs w:val="22"/>
              </w:rPr>
              <w:t xml:space="preserve">       April 1 to October 31</w:t>
            </w:r>
          </w:p>
        </w:tc>
      </w:tr>
      <w:tr w:rsidR="0048627E" w:rsidRPr="00C71DAF" w14:paraId="0AF9EF02" w14:textId="77777777" w:rsidTr="00FC6C45">
        <w:tc>
          <w:tcPr>
            <w:tcW w:w="3780" w:type="dxa"/>
            <w:tcBorders>
              <w:top w:val="nil"/>
              <w:left w:val="single" w:sz="2" w:space="0" w:color="000000"/>
              <w:bottom w:val="nil"/>
              <w:right w:val="nil"/>
            </w:tcBorders>
          </w:tcPr>
          <w:p w14:paraId="62A6C488" w14:textId="7B89C377" w:rsidR="00247A0D" w:rsidRDefault="0048627E">
            <w:pPr>
              <w:pStyle w:val="TableContents"/>
              <w:snapToGrid w:val="0"/>
              <w:rPr>
                <w:rFonts w:ascii="Arial" w:hAnsi="Arial" w:cs="Arial"/>
                <w:sz w:val="22"/>
                <w:szCs w:val="22"/>
              </w:rPr>
            </w:pPr>
            <w:r w:rsidRPr="00C71DAF">
              <w:rPr>
                <w:rFonts w:ascii="Arial" w:hAnsi="Arial" w:cs="Arial"/>
                <w:sz w:val="22"/>
                <w:szCs w:val="22"/>
              </w:rPr>
              <w:t xml:space="preserve">Includes: 2 nights hotel &amp; tax plus: </w:t>
            </w:r>
          </w:p>
          <w:p w14:paraId="7CD16A89" w14:textId="202FBE5D" w:rsidR="0048627E" w:rsidRPr="00C71DAF" w:rsidRDefault="007E19A9">
            <w:pPr>
              <w:pStyle w:val="TableContents"/>
              <w:snapToGrid w:val="0"/>
              <w:rPr>
                <w:rFonts w:ascii="Arial" w:hAnsi="Arial" w:cs="Arial"/>
                <w:sz w:val="22"/>
                <w:szCs w:val="22"/>
              </w:rPr>
            </w:pPr>
            <w:r>
              <w:rPr>
                <w:rFonts w:ascii="Arial" w:hAnsi="Arial" w:cs="Arial"/>
                <w:sz w:val="22"/>
                <w:szCs w:val="22"/>
              </w:rPr>
              <w:t>o</w:t>
            </w:r>
            <w:r w:rsidR="00555C30">
              <w:rPr>
                <w:rFonts w:ascii="Arial" w:hAnsi="Arial" w:cs="Arial"/>
                <w:sz w:val="22"/>
                <w:szCs w:val="22"/>
              </w:rPr>
              <w:t xml:space="preserve"> </w:t>
            </w:r>
            <w:r w:rsidR="0048627E" w:rsidRPr="00C71DAF">
              <w:rPr>
                <w:rFonts w:ascii="Arial" w:hAnsi="Arial" w:cs="Arial"/>
                <w:sz w:val="22"/>
                <w:szCs w:val="22"/>
              </w:rPr>
              <w:t>One Day Hopper Tour</w:t>
            </w:r>
            <w:r>
              <w:rPr>
                <w:rFonts w:ascii="Arial" w:hAnsi="Arial" w:cs="Arial"/>
                <w:sz w:val="22"/>
                <w:szCs w:val="22"/>
              </w:rPr>
              <w:t>ing OR</w:t>
            </w:r>
          </w:p>
          <w:p w14:paraId="02BC2EC4" w14:textId="556CE6C4" w:rsidR="0048627E" w:rsidRPr="00C71DAF" w:rsidRDefault="0048627E">
            <w:pPr>
              <w:pStyle w:val="TableContents"/>
              <w:snapToGrid w:val="0"/>
              <w:rPr>
                <w:rFonts w:ascii="Arial" w:hAnsi="Arial" w:cs="Arial"/>
                <w:sz w:val="22"/>
                <w:szCs w:val="22"/>
              </w:rPr>
            </w:pPr>
            <w:r w:rsidRPr="00C71DAF">
              <w:rPr>
                <w:rFonts w:ascii="Arial" w:hAnsi="Arial" w:cs="Arial"/>
                <w:sz w:val="22"/>
                <w:szCs w:val="22"/>
              </w:rPr>
              <w:t xml:space="preserve"> </w:t>
            </w:r>
            <w:r w:rsidR="00555C30">
              <w:rPr>
                <w:rFonts w:ascii="Arial" w:hAnsi="Arial" w:cs="Arial"/>
                <w:sz w:val="22"/>
                <w:szCs w:val="22"/>
              </w:rPr>
              <w:t xml:space="preserve">  </w:t>
            </w:r>
            <w:r w:rsidRPr="00C71DAF">
              <w:rPr>
                <w:rFonts w:ascii="Arial" w:hAnsi="Arial" w:cs="Arial"/>
                <w:sz w:val="22"/>
                <w:szCs w:val="22"/>
              </w:rPr>
              <w:t>Narrated SF City Tour</w:t>
            </w:r>
          </w:p>
        </w:tc>
        <w:tc>
          <w:tcPr>
            <w:tcW w:w="3600" w:type="dxa"/>
            <w:tcBorders>
              <w:top w:val="nil"/>
              <w:left w:val="single" w:sz="2" w:space="0" w:color="000000"/>
              <w:bottom w:val="nil"/>
              <w:right w:val="nil"/>
            </w:tcBorders>
            <w:hideMark/>
          </w:tcPr>
          <w:p w14:paraId="741FCBBE" w14:textId="60C4DE1C" w:rsidR="002714EF" w:rsidRDefault="0048627E">
            <w:pPr>
              <w:pStyle w:val="TableContents"/>
              <w:snapToGrid w:val="0"/>
              <w:rPr>
                <w:rFonts w:ascii="Arial" w:hAnsi="Arial" w:cs="Arial"/>
                <w:sz w:val="22"/>
                <w:szCs w:val="22"/>
              </w:rPr>
            </w:pPr>
            <w:r w:rsidRPr="00C71DAF">
              <w:rPr>
                <w:rFonts w:ascii="Arial" w:hAnsi="Arial" w:cs="Arial"/>
                <w:sz w:val="22"/>
                <w:szCs w:val="22"/>
              </w:rPr>
              <w:t xml:space="preserve">Includes: 3 nights hotel &amp; tax,  plus: </w:t>
            </w:r>
            <w:r w:rsidR="00214108">
              <w:rPr>
                <w:rFonts w:ascii="Arial" w:hAnsi="Arial" w:cs="Arial"/>
                <w:sz w:val="22"/>
                <w:szCs w:val="22"/>
              </w:rPr>
              <w:t>o</w:t>
            </w:r>
            <w:r w:rsidR="002C7E7C">
              <w:rPr>
                <w:rFonts w:ascii="Arial" w:hAnsi="Arial" w:cs="Arial"/>
                <w:sz w:val="22"/>
                <w:szCs w:val="22"/>
              </w:rPr>
              <w:t xml:space="preserve"> </w:t>
            </w:r>
            <w:r w:rsidR="0018474D">
              <w:rPr>
                <w:rFonts w:ascii="Arial" w:hAnsi="Arial" w:cs="Arial"/>
                <w:sz w:val="22"/>
                <w:szCs w:val="22"/>
              </w:rPr>
              <w:t xml:space="preserve">Grand </w:t>
            </w:r>
            <w:r w:rsidR="00290F05">
              <w:rPr>
                <w:rFonts w:ascii="Arial" w:hAnsi="Arial" w:cs="Arial"/>
                <w:sz w:val="22"/>
                <w:szCs w:val="22"/>
              </w:rPr>
              <w:t>City Tou</w:t>
            </w:r>
            <w:r w:rsidR="0018474D">
              <w:rPr>
                <w:rFonts w:ascii="Arial" w:hAnsi="Arial" w:cs="Arial"/>
                <w:sz w:val="22"/>
                <w:szCs w:val="22"/>
              </w:rPr>
              <w:t>r</w:t>
            </w:r>
            <w:r w:rsidR="00681FC4">
              <w:rPr>
                <w:rFonts w:ascii="Arial" w:hAnsi="Arial" w:cs="Arial"/>
                <w:sz w:val="22"/>
                <w:szCs w:val="22"/>
              </w:rPr>
              <w:t xml:space="preserve"> with Bay Cruise</w:t>
            </w:r>
            <w:r w:rsidR="0018474D">
              <w:rPr>
                <w:rFonts w:ascii="Arial" w:hAnsi="Arial" w:cs="Arial"/>
                <w:sz w:val="22"/>
                <w:szCs w:val="22"/>
              </w:rPr>
              <w:t>;</w:t>
            </w:r>
          </w:p>
          <w:p w14:paraId="1E7285A5" w14:textId="2EF020D1" w:rsidR="0048627E" w:rsidRPr="002714EF" w:rsidRDefault="00214108">
            <w:pPr>
              <w:pStyle w:val="TableContents"/>
              <w:snapToGrid w:val="0"/>
              <w:rPr>
                <w:rFonts w:ascii="Arial" w:hAnsi="Arial" w:cs="Arial"/>
                <w:sz w:val="22"/>
                <w:szCs w:val="22"/>
                <w:lang w:val="es-ES"/>
              </w:rPr>
            </w:pPr>
            <w:r w:rsidRPr="002714EF">
              <w:rPr>
                <w:rFonts w:ascii="Arial" w:hAnsi="Arial" w:cs="Arial"/>
                <w:sz w:val="22"/>
                <w:szCs w:val="22"/>
                <w:lang w:val="es-ES"/>
              </w:rPr>
              <w:t>o</w:t>
            </w:r>
            <w:r w:rsidR="002C7E7C" w:rsidRPr="002714EF">
              <w:rPr>
                <w:rFonts w:ascii="Arial" w:hAnsi="Arial" w:cs="Arial"/>
                <w:sz w:val="22"/>
                <w:szCs w:val="22"/>
                <w:lang w:val="es-ES"/>
              </w:rPr>
              <w:t xml:space="preserve"> </w:t>
            </w:r>
            <w:r w:rsidR="00C42073" w:rsidRPr="002714EF">
              <w:rPr>
                <w:rFonts w:ascii="Arial" w:hAnsi="Arial" w:cs="Arial"/>
                <w:sz w:val="22"/>
                <w:szCs w:val="22"/>
                <w:lang w:val="es-ES"/>
              </w:rPr>
              <w:t xml:space="preserve">Muir Redwood </w:t>
            </w:r>
            <w:r w:rsidR="0067115C" w:rsidRPr="002714EF">
              <w:rPr>
                <w:rFonts w:ascii="Arial" w:hAnsi="Arial" w:cs="Arial"/>
                <w:sz w:val="22"/>
                <w:szCs w:val="22"/>
                <w:lang w:val="es-ES"/>
              </w:rPr>
              <w:t xml:space="preserve">Trees </w:t>
            </w:r>
            <w:r w:rsidR="002C7E7C" w:rsidRPr="002714EF">
              <w:rPr>
                <w:rFonts w:ascii="Arial" w:hAnsi="Arial" w:cs="Arial"/>
                <w:sz w:val="22"/>
                <w:szCs w:val="22"/>
                <w:lang w:val="es-ES"/>
              </w:rPr>
              <w:t>&amp;</w:t>
            </w:r>
            <w:r w:rsidR="0067115C" w:rsidRPr="002714EF">
              <w:rPr>
                <w:rFonts w:ascii="Arial" w:hAnsi="Arial" w:cs="Arial"/>
                <w:sz w:val="22"/>
                <w:szCs w:val="22"/>
                <w:lang w:val="es-ES"/>
              </w:rPr>
              <w:t xml:space="preserve"> Sausalito</w:t>
            </w:r>
            <w:r w:rsidR="002730CD" w:rsidRPr="002714EF">
              <w:rPr>
                <w:rFonts w:ascii="Arial" w:hAnsi="Arial" w:cs="Arial"/>
                <w:sz w:val="22"/>
                <w:szCs w:val="22"/>
                <w:lang w:val="es-ES"/>
              </w:rPr>
              <w:t xml:space="preserve"> </w:t>
            </w:r>
            <w:r w:rsidR="0067115C" w:rsidRPr="002714EF">
              <w:rPr>
                <w:rFonts w:ascii="Arial" w:hAnsi="Arial" w:cs="Arial"/>
                <w:sz w:val="22"/>
                <w:szCs w:val="22"/>
                <w:lang w:val="es-ES"/>
              </w:rPr>
              <w:t xml:space="preserve"> </w:t>
            </w:r>
          </w:p>
          <w:p w14:paraId="59C7CE99" w14:textId="6724FC69" w:rsidR="0048627E" w:rsidRPr="002714EF" w:rsidRDefault="0048627E">
            <w:pPr>
              <w:pStyle w:val="TableContents"/>
              <w:snapToGrid w:val="0"/>
              <w:rPr>
                <w:rFonts w:ascii="Arial" w:hAnsi="Arial" w:cs="Arial"/>
                <w:sz w:val="22"/>
                <w:szCs w:val="22"/>
                <w:lang w:val="es-ES"/>
              </w:rPr>
            </w:pPr>
          </w:p>
        </w:tc>
        <w:tc>
          <w:tcPr>
            <w:tcW w:w="3780" w:type="dxa"/>
            <w:tcBorders>
              <w:top w:val="nil"/>
              <w:left w:val="single" w:sz="2" w:space="0" w:color="000000"/>
              <w:bottom w:val="nil"/>
              <w:right w:val="single" w:sz="2" w:space="0" w:color="000000"/>
            </w:tcBorders>
            <w:hideMark/>
          </w:tcPr>
          <w:p w14:paraId="31726BEE" w14:textId="77777777" w:rsidR="00F67DE8" w:rsidRDefault="0048627E">
            <w:pPr>
              <w:pStyle w:val="TableContents"/>
              <w:snapToGrid w:val="0"/>
              <w:rPr>
                <w:rFonts w:ascii="Arial" w:hAnsi="Arial" w:cs="Arial"/>
                <w:sz w:val="22"/>
                <w:szCs w:val="22"/>
              </w:rPr>
            </w:pPr>
            <w:r w:rsidRPr="00C71DAF">
              <w:rPr>
                <w:rFonts w:ascii="Arial" w:hAnsi="Arial" w:cs="Arial"/>
                <w:sz w:val="22"/>
                <w:szCs w:val="22"/>
              </w:rPr>
              <w:t>Includes: 4 nights hotel &amp; tax, plus</w:t>
            </w:r>
            <w:r w:rsidR="00C71DAF">
              <w:rPr>
                <w:rFonts w:ascii="Arial" w:hAnsi="Arial" w:cs="Arial"/>
                <w:sz w:val="22"/>
                <w:szCs w:val="22"/>
              </w:rPr>
              <w:t xml:space="preserve">: </w:t>
            </w:r>
          </w:p>
          <w:p w14:paraId="1CEF467C" w14:textId="0DA34568" w:rsidR="002714EF" w:rsidRDefault="00915429">
            <w:pPr>
              <w:pStyle w:val="TableContents"/>
              <w:snapToGrid w:val="0"/>
              <w:rPr>
                <w:rFonts w:ascii="Arial" w:hAnsi="Arial" w:cs="Arial"/>
                <w:sz w:val="22"/>
                <w:szCs w:val="22"/>
              </w:rPr>
            </w:pPr>
            <w:r>
              <w:rPr>
                <w:rFonts w:ascii="Arial" w:hAnsi="Arial" w:cs="Arial"/>
                <w:sz w:val="22"/>
                <w:szCs w:val="22"/>
              </w:rPr>
              <w:t xml:space="preserve">o </w:t>
            </w:r>
            <w:r w:rsidR="0048627E" w:rsidRPr="00C71DAF">
              <w:rPr>
                <w:rFonts w:ascii="Arial" w:hAnsi="Arial" w:cs="Arial"/>
                <w:sz w:val="22"/>
                <w:szCs w:val="22"/>
              </w:rPr>
              <w:t>City Tour</w:t>
            </w:r>
            <w:r w:rsidR="002730CD">
              <w:rPr>
                <w:rFonts w:ascii="Arial" w:hAnsi="Arial" w:cs="Arial"/>
                <w:sz w:val="22"/>
                <w:szCs w:val="22"/>
              </w:rPr>
              <w:t>/</w:t>
            </w:r>
            <w:r w:rsidR="0048627E" w:rsidRPr="00C71DAF">
              <w:rPr>
                <w:rFonts w:ascii="Arial" w:hAnsi="Arial" w:cs="Arial"/>
                <w:sz w:val="22"/>
                <w:szCs w:val="22"/>
              </w:rPr>
              <w:t>Muir</w:t>
            </w:r>
            <w:r w:rsidR="002714EF">
              <w:rPr>
                <w:rFonts w:ascii="Arial" w:hAnsi="Arial" w:cs="Arial"/>
                <w:sz w:val="22"/>
                <w:szCs w:val="22"/>
              </w:rPr>
              <w:t xml:space="preserve"> Woods;/</w:t>
            </w:r>
            <w:r w:rsidR="0048627E" w:rsidRPr="00C71DAF">
              <w:rPr>
                <w:rFonts w:ascii="Arial" w:hAnsi="Arial" w:cs="Arial"/>
                <w:sz w:val="22"/>
                <w:szCs w:val="22"/>
              </w:rPr>
              <w:t>Sausalito</w:t>
            </w:r>
          </w:p>
          <w:p w14:paraId="68F6A88A" w14:textId="77777777" w:rsidR="00510A91" w:rsidRDefault="002714EF">
            <w:pPr>
              <w:pStyle w:val="TableContents"/>
              <w:snapToGrid w:val="0"/>
              <w:rPr>
                <w:rFonts w:ascii="Arial" w:hAnsi="Arial" w:cs="Arial"/>
                <w:sz w:val="22"/>
                <w:szCs w:val="22"/>
              </w:rPr>
            </w:pPr>
            <w:r>
              <w:rPr>
                <w:rFonts w:ascii="Arial" w:hAnsi="Arial" w:cs="Arial"/>
                <w:sz w:val="22"/>
                <w:szCs w:val="22"/>
              </w:rPr>
              <w:t>o</w:t>
            </w:r>
            <w:r w:rsidR="00C71DAF">
              <w:rPr>
                <w:rFonts w:ascii="Arial" w:hAnsi="Arial" w:cs="Arial"/>
                <w:sz w:val="22"/>
                <w:szCs w:val="22"/>
              </w:rPr>
              <w:t xml:space="preserve"> </w:t>
            </w:r>
            <w:r w:rsidR="0048627E" w:rsidRPr="00C71DAF">
              <w:rPr>
                <w:rFonts w:ascii="Arial" w:hAnsi="Arial" w:cs="Arial"/>
                <w:sz w:val="22"/>
                <w:szCs w:val="22"/>
              </w:rPr>
              <w:t>All Da</w:t>
            </w:r>
            <w:r w:rsidR="00E16A0F" w:rsidRPr="00C71DAF">
              <w:rPr>
                <w:rFonts w:ascii="Arial" w:hAnsi="Arial" w:cs="Arial"/>
                <w:sz w:val="22"/>
                <w:szCs w:val="22"/>
              </w:rPr>
              <w:t xml:space="preserve">y </w:t>
            </w:r>
            <w:r w:rsidR="0048627E" w:rsidRPr="00C71DAF">
              <w:rPr>
                <w:rFonts w:ascii="Arial" w:hAnsi="Arial" w:cs="Arial"/>
                <w:sz w:val="22"/>
                <w:szCs w:val="22"/>
              </w:rPr>
              <w:t>Tour to Carmel</w:t>
            </w:r>
            <w:r w:rsidR="00E16A0F" w:rsidRPr="00C71DAF">
              <w:rPr>
                <w:rFonts w:ascii="Arial" w:hAnsi="Arial" w:cs="Arial"/>
                <w:sz w:val="22"/>
                <w:szCs w:val="22"/>
              </w:rPr>
              <w:t xml:space="preserve"> &amp;</w:t>
            </w:r>
            <w:r w:rsidR="00C71DAF">
              <w:rPr>
                <w:rFonts w:ascii="Arial" w:hAnsi="Arial" w:cs="Arial"/>
                <w:sz w:val="22"/>
                <w:szCs w:val="22"/>
              </w:rPr>
              <w:t xml:space="preserve"> </w:t>
            </w:r>
            <w:r w:rsidR="00915429">
              <w:rPr>
                <w:rFonts w:ascii="Arial" w:hAnsi="Arial" w:cs="Arial"/>
                <w:sz w:val="22"/>
                <w:szCs w:val="22"/>
              </w:rPr>
              <w:t xml:space="preserve"> </w:t>
            </w:r>
            <w:r w:rsidR="0048627E" w:rsidRPr="00C71DAF">
              <w:rPr>
                <w:rFonts w:ascii="Arial" w:hAnsi="Arial" w:cs="Arial"/>
                <w:sz w:val="22"/>
                <w:szCs w:val="22"/>
              </w:rPr>
              <w:t>Monterey</w:t>
            </w:r>
          </w:p>
          <w:p w14:paraId="5285E070" w14:textId="452E8B78" w:rsidR="00FC2E20" w:rsidRPr="00C71DAF" w:rsidRDefault="00510A91">
            <w:pPr>
              <w:pStyle w:val="TableContents"/>
              <w:snapToGrid w:val="0"/>
              <w:rPr>
                <w:rFonts w:ascii="Arial" w:hAnsi="Arial" w:cs="Arial"/>
                <w:sz w:val="22"/>
                <w:szCs w:val="22"/>
              </w:rPr>
            </w:pPr>
            <w:r>
              <w:rPr>
                <w:rFonts w:ascii="Arial" w:hAnsi="Arial" w:cs="Arial"/>
                <w:sz w:val="22"/>
                <w:szCs w:val="22"/>
              </w:rPr>
              <w:t xml:space="preserve">  </w:t>
            </w:r>
            <w:r w:rsidR="005531DB" w:rsidRPr="00C71DAF">
              <w:rPr>
                <w:rFonts w:ascii="Arial" w:hAnsi="Arial" w:cs="Arial"/>
                <w:sz w:val="22"/>
                <w:szCs w:val="22"/>
              </w:rPr>
              <w:t xml:space="preserve"> </w:t>
            </w:r>
            <w:r w:rsidR="005531DB" w:rsidRPr="002714EF">
              <w:rPr>
                <w:rFonts w:ascii="Arial" w:hAnsi="Arial" w:cs="Arial"/>
                <w:sz w:val="22"/>
                <w:szCs w:val="22"/>
              </w:rPr>
              <w:t>OR</w:t>
            </w:r>
            <w:r w:rsidR="005531DB" w:rsidRPr="00C71DAF">
              <w:rPr>
                <w:rFonts w:ascii="Arial" w:hAnsi="Arial" w:cs="Arial"/>
                <w:sz w:val="22"/>
                <w:szCs w:val="22"/>
              </w:rPr>
              <w:t xml:space="preserve"> </w:t>
            </w:r>
            <w:r w:rsidR="0018474D">
              <w:rPr>
                <w:rFonts w:ascii="Arial" w:hAnsi="Arial" w:cs="Arial"/>
                <w:sz w:val="22"/>
                <w:szCs w:val="22"/>
              </w:rPr>
              <w:t xml:space="preserve">All Day </w:t>
            </w:r>
            <w:r w:rsidR="005531DB" w:rsidRPr="00C71DAF">
              <w:rPr>
                <w:rFonts w:ascii="Arial" w:hAnsi="Arial" w:cs="Arial"/>
                <w:sz w:val="22"/>
                <w:szCs w:val="22"/>
              </w:rPr>
              <w:t>Napa Valley</w:t>
            </w:r>
            <w:r w:rsidR="00C71DAF">
              <w:rPr>
                <w:rFonts w:ascii="Arial" w:hAnsi="Arial" w:cs="Arial"/>
                <w:sz w:val="22"/>
                <w:szCs w:val="22"/>
              </w:rPr>
              <w:t xml:space="preserve"> </w:t>
            </w:r>
            <w:r w:rsidR="005531DB" w:rsidRPr="00C71DAF">
              <w:rPr>
                <w:rFonts w:ascii="Arial" w:hAnsi="Arial" w:cs="Arial"/>
                <w:sz w:val="22"/>
                <w:szCs w:val="22"/>
              </w:rPr>
              <w:t>Wine Tour</w:t>
            </w:r>
            <w:r w:rsidR="00FC2E20">
              <w:rPr>
                <w:rFonts w:ascii="Arial" w:hAnsi="Arial" w:cs="Arial"/>
                <w:sz w:val="22"/>
                <w:szCs w:val="22"/>
              </w:rPr>
              <w:t xml:space="preserve"> </w:t>
            </w:r>
          </w:p>
          <w:p w14:paraId="48AC099F" w14:textId="29C69859" w:rsidR="00E665CD" w:rsidRPr="00C71DAF" w:rsidRDefault="00E665CD">
            <w:pPr>
              <w:pStyle w:val="TableContents"/>
              <w:snapToGrid w:val="0"/>
              <w:rPr>
                <w:rFonts w:ascii="Arial" w:hAnsi="Arial" w:cs="Arial"/>
                <w:sz w:val="22"/>
                <w:szCs w:val="22"/>
              </w:rPr>
            </w:pPr>
          </w:p>
        </w:tc>
      </w:tr>
      <w:tr w:rsidR="0048627E" w:rsidRPr="00C71DAF" w14:paraId="029A1044" w14:textId="77777777" w:rsidTr="00FC6C45">
        <w:trPr>
          <w:trHeight w:val="107"/>
        </w:trPr>
        <w:tc>
          <w:tcPr>
            <w:tcW w:w="3780" w:type="dxa"/>
            <w:tcBorders>
              <w:top w:val="nil"/>
              <w:left w:val="single" w:sz="2" w:space="0" w:color="000000"/>
              <w:bottom w:val="single" w:sz="2" w:space="0" w:color="000000"/>
              <w:right w:val="nil"/>
            </w:tcBorders>
            <w:hideMark/>
          </w:tcPr>
          <w:p w14:paraId="1C094DC2" w14:textId="3184164C" w:rsidR="0048627E" w:rsidRDefault="004C0A26">
            <w:pPr>
              <w:pStyle w:val="TableContents"/>
              <w:snapToGrid w:val="0"/>
              <w:rPr>
                <w:rFonts w:ascii="Arial" w:hAnsi="Arial" w:cs="Arial"/>
                <w:b/>
                <w:sz w:val="22"/>
                <w:szCs w:val="22"/>
              </w:rPr>
            </w:pPr>
            <w:r w:rsidRPr="00C71DAF">
              <w:rPr>
                <w:rFonts w:ascii="Arial" w:hAnsi="Arial" w:cs="Arial"/>
                <w:b/>
                <w:sz w:val="22"/>
                <w:szCs w:val="22"/>
              </w:rPr>
              <w:t xml:space="preserve">    </w:t>
            </w:r>
            <w:r w:rsidR="00BE0EAC">
              <w:rPr>
                <w:rFonts w:ascii="Arial" w:hAnsi="Arial" w:cs="Arial"/>
                <w:b/>
                <w:sz w:val="22"/>
                <w:szCs w:val="22"/>
              </w:rPr>
              <w:t xml:space="preserve"> </w:t>
            </w:r>
            <w:r w:rsidR="00171F74">
              <w:rPr>
                <w:rFonts w:ascii="Arial" w:hAnsi="Arial" w:cs="Arial"/>
                <w:b/>
                <w:sz w:val="22"/>
                <w:szCs w:val="22"/>
              </w:rPr>
              <w:t xml:space="preserve">    </w:t>
            </w:r>
            <w:r w:rsidR="00BE0EAC">
              <w:rPr>
                <w:rFonts w:ascii="Arial" w:hAnsi="Arial" w:cs="Arial"/>
                <w:b/>
                <w:sz w:val="22"/>
                <w:szCs w:val="22"/>
              </w:rPr>
              <w:t xml:space="preserve">  </w:t>
            </w:r>
            <w:r w:rsidR="0048627E" w:rsidRPr="00C71DAF">
              <w:rPr>
                <w:rFonts w:ascii="Arial" w:hAnsi="Arial" w:cs="Arial"/>
                <w:b/>
                <w:sz w:val="22"/>
                <w:szCs w:val="22"/>
              </w:rPr>
              <w:t>5 NIGHTS – Plan 5A</w:t>
            </w:r>
          </w:p>
          <w:p w14:paraId="006A1A12" w14:textId="3D8B55F9" w:rsidR="00846F84" w:rsidRPr="00C71DAF" w:rsidRDefault="00846F84">
            <w:pPr>
              <w:pStyle w:val="TableContents"/>
              <w:snapToGrid w:val="0"/>
              <w:rPr>
                <w:rFonts w:ascii="Arial" w:hAnsi="Arial" w:cs="Arial"/>
                <w:sz w:val="22"/>
                <w:szCs w:val="22"/>
              </w:rPr>
            </w:pPr>
            <w:r>
              <w:rPr>
                <w:rFonts w:ascii="Arial" w:hAnsi="Arial" w:cs="Arial"/>
                <w:b/>
                <w:sz w:val="22"/>
                <w:szCs w:val="22"/>
              </w:rPr>
              <w:t xml:space="preserve">     </w:t>
            </w:r>
            <w:r w:rsidR="00171F74">
              <w:rPr>
                <w:rFonts w:ascii="Arial" w:hAnsi="Arial" w:cs="Arial"/>
                <w:b/>
                <w:sz w:val="22"/>
                <w:szCs w:val="22"/>
              </w:rPr>
              <w:t xml:space="preserve">    </w:t>
            </w:r>
            <w:r>
              <w:rPr>
                <w:rFonts w:ascii="Arial" w:hAnsi="Arial" w:cs="Arial"/>
                <w:b/>
                <w:sz w:val="22"/>
                <w:szCs w:val="22"/>
              </w:rPr>
              <w:t xml:space="preserve"> April 1 to October 31</w:t>
            </w:r>
          </w:p>
        </w:tc>
        <w:tc>
          <w:tcPr>
            <w:tcW w:w="3600" w:type="dxa"/>
            <w:tcBorders>
              <w:top w:val="nil"/>
              <w:left w:val="single" w:sz="2" w:space="0" w:color="000000"/>
              <w:bottom w:val="single" w:sz="2" w:space="0" w:color="000000"/>
              <w:right w:val="nil"/>
            </w:tcBorders>
          </w:tcPr>
          <w:p w14:paraId="0176D206" w14:textId="4A74F7EC" w:rsidR="0048627E" w:rsidRPr="00C71DAF" w:rsidRDefault="004C0A26">
            <w:pPr>
              <w:pStyle w:val="TableContents"/>
              <w:snapToGrid w:val="0"/>
              <w:rPr>
                <w:rFonts w:ascii="Arial" w:hAnsi="Arial" w:cs="Arial"/>
                <w:b/>
                <w:bCs/>
                <w:sz w:val="22"/>
                <w:szCs w:val="22"/>
              </w:rPr>
            </w:pPr>
            <w:r w:rsidRPr="00C71DAF">
              <w:rPr>
                <w:rFonts w:ascii="Arial" w:hAnsi="Arial" w:cs="Arial"/>
                <w:b/>
                <w:bCs/>
                <w:sz w:val="22"/>
                <w:szCs w:val="22"/>
              </w:rPr>
              <w:t xml:space="preserve">    </w:t>
            </w:r>
            <w:r w:rsidR="00446D95">
              <w:rPr>
                <w:rFonts w:ascii="Arial" w:hAnsi="Arial" w:cs="Arial"/>
                <w:b/>
                <w:bCs/>
                <w:sz w:val="22"/>
                <w:szCs w:val="22"/>
              </w:rPr>
              <w:t xml:space="preserve"> </w:t>
            </w:r>
            <w:r w:rsidR="00F82A38">
              <w:rPr>
                <w:rFonts w:ascii="Arial" w:hAnsi="Arial" w:cs="Arial"/>
                <w:b/>
                <w:bCs/>
                <w:sz w:val="22"/>
                <w:szCs w:val="22"/>
              </w:rPr>
              <w:t xml:space="preserve">   </w:t>
            </w:r>
            <w:r w:rsidR="00446D95">
              <w:rPr>
                <w:rFonts w:ascii="Arial" w:hAnsi="Arial" w:cs="Arial"/>
                <w:b/>
                <w:bCs/>
                <w:sz w:val="22"/>
                <w:szCs w:val="22"/>
              </w:rPr>
              <w:t xml:space="preserve">  </w:t>
            </w:r>
            <w:r w:rsidRPr="00C71DAF">
              <w:rPr>
                <w:rFonts w:ascii="Arial" w:hAnsi="Arial" w:cs="Arial"/>
                <w:b/>
                <w:bCs/>
                <w:sz w:val="22"/>
                <w:szCs w:val="22"/>
              </w:rPr>
              <w:t xml:space="preserve"> </w:t>
            </w:r>
            <w:r w:rsidR="00446D95">
              <w:rPr>
                <w:rFonts w:ascii="Arial" w:hAnsi="Arial" w:cs="Arial"/>
                <w:b/>
                <w:bCs/>
                <w:sz w:val="22"/>
                <w:szCs w:val="22"/>
              </w:rPr>
              <w:t xml:space="preserve">ALCATRAZ </w:t>
            </w:r>
            <w:r w:rsidR="00FB1E6A" w:rsidRPr="00C71DAF">
              <w:rPr>
                <w:rFonts w:ascii="Arial" w:hAnsi="Arial" w:cs="Arial"/>
                <w:b/>
                <w:bCs/>
                <w:sz w:val="22"/>
                <w:szCs w:val="22"/>
              </w:rPr>
              <w:t xml:space="preserve"> ADD-ON</w:t>
            </w:r>
          </w:p>
        </w:tc>
        <w:tc>
          <w:tcPr>
            <w:tcW w:w="3780" w:type="dxa"/>
            <w:tcBorders>
              <w:top w:val="nil"/>
              <w:left w:val="single" w:sz="2" w:space="0" w:color="000000"/>
              <w:bottom w:val="single" w:sz="2" w:space="0" w:color="000000"/>
              <w:right w:val="single" w:sz="2" w:space="0" w:color="000000"/>
            </w:tcBorders>
          </w:tcPr>
          <w:p w14:paraId="4663ED79" w14:textId="0A1ABCB9" w:rsidR="0048627E" w:rsidRPr="00C71DAF" w:rsidRDefault="00BE0EAC">
            <w:pPr>
              <w:pStyle w:val="TableContents"/>
              <w:snapToGrid w:val="0"/>
              <w:rPr>
                <w:rFonts w:ascii="Arial" w:hAnsi="Arial" w:cs="Arial"/>
                <w:b/>
                <w:bCs/>
                <w:sz w:val="22"/>
                <w:szCs w:val="22"/>
              </w:rPr>
            </w:pPr>
            <w:r>
              <w:rPr>
                <w:rFonts w:ascii="Arial" w:hAnsi="Arial" w:cs="Arial"/>
                <w:b/>
                <w:bCs/>
                <w:sz w:val="22"/>
                <w:szCs w:val="22"/>
              </w:rPr>
              <w:t xml:space="preserve"> </w:t>
            </w:r>
            <w:r w:rsidR="00F82A38">
              <w:rPr>
                <w:rFonts w:ascii="Arial" w:hAnsi="Arial" w:cs="Arial"/>
                <w:b/>
                <w:bCs/>
                <w:sz w:val="22"/>
                <w:szCs w:val="22"/>
              </w:rPr>
              <w:t xml:space="preserve">    </w:t>
            </w:r>
            <w:r>
              <w:rPr>
                <w:rFonts w:ascii="Arial" w:hAnsi="Arial" w:cs="Arial"/>
                <w:b/>
                <w:bCs/>
                <w:sz w:val="22"/>
                <w:szCs w:val="22"/>
              </w:rPr>
              <w:t xml:space="preserve"> </w:t>
            </w:r>
            <w:r w:rsidR="006C011E" w:rsidRPr="00C71DAF">
              <w:rPr>
                <w:rFonts w:ascii="Arial" w:hAnsi="Arial" w:cs="Arial"/>
                <w:b/>
                <w:bCs/>
                <w:sz w:val="22"/>
                <w:szCs w:val="22"/>
              </w:rPr>
              <w:t xml:space="preserve">OPTIONAL NAPA </w:t>
            </w:r>
            <w:r w:rsidR="00FB1E6A" w:rsidRPr="00C71DAF">
              <w:rPr>
                <w:rFonts w:ascii="Arial" w:hAnsi="Arial" w:cs="Arial"/>
                <w:b/>
                <w:bCs/>
                <w:sz w:val="22"/>
                <w:szCs w:val="22"/>
              </w:rPr>
              <w:t xml:space="preserve"> </w:t>
            </w:r>
            <w:r>
              <w:rPr>
                <w:rFonts w:ascii="Arial" w:hAnsi="Arial" w:cs="Arial"/>
                <w:b/>
                <w:bCs/>
                <w:sz w:val="22"/>
                <w:szCs w:val="22"/>
              </w:rPr>
              <w:t>STAY</w:t>
            </w:r>
          </w:p>
        </w:tc>
      </w:tr>
      <w:tr w:rsidR="0048627E" w:rsidRPr="00C71DAF" w14:paraId="35BBFF91" w14:textId="77777777" w:rsidTr="00FC6C45">
        <w:tc>
          <w:tcPr>
            <w:tcW w:w="3780" w:type="dxa"/>
            <w:tcBorders>
              <w:top w:val="nil"/>
              <w:left w:val="single" w:sz="2" w:space="0" w:color="000000"/>
              <w:bottom w:val="single" w:sz="2" w:space="0" w:color="000000"/>
              <w:right w:val="nil"/>
            </w:tcBorders>
          </w:tcPr>
          <w:p w14:paraId="4CE1E001" w14:textId="77777777" w:rsidR="006F12AF" w:rsidRDefault="0048627E">
            <w:pPr>
              <w:pStyle w:val="TableContents"/>
              <w:snapToGrid w:val="0"/>
              <w:rPr>
                <w:rFonts w:ascii="Arial" w:hAnsi="Arial" w:cs="Arial"/>
                <w:sz w:val="22"/>
                <w:szCs w:val="22"/>
              </w:rPr>
            </w:pPr>
            <w:r w:rsidRPr="00C71DAF">
              <w:rPr>
                <w:rFonts w:ascii="Arial" w:hAnsi="Arial" w:cs="Arial"/>
                <w:sz w:val="22"/>
                <w:szCs w:val="22"/>
              </w:rPr>
              <w:t>Includes: 5 nights hotel &amp; tax, plus</w:t>
            </w:r>
            <w:r w:rsidR="00446D95">
              <w:rPr>
                <w:rFonts w:ascii="Arial" w:hAnsi="Arial" w:cs="Arial"/>
                <w:sz w:val="22"/>
                <w:szCs w:val="22"/>
              </w:rPr>
              <w:t xml:space="preserve">: </w:t>
            </w:r>
          </w:p>
          <w:p w14:paraId="68BC5EE8" w14:textId="0AC54482" w:rsidR="0048627E" w:rsidRPr="00C71DAF" w:rsidRDefault="009C4465">
            <w:pPr>
              <w:pStyle w:val="TableContents"/>
              <w:snapToGrid w:val="0"/>
              <w:rPr>
                <w:rFonts w:ascii="Arial" w:hAnsi="Arial" w:cs="Arial"/>
                <w:sz w:val="22"/>
                <w:szCs w:val="22"/>
              </w:rPr>
            </w:pPr>
            <w:r>
              <w:rPr>
                <w:rFonts w:ascii="Arial" w:hAnsi="Arial" w:cs="Arial"/>
                <w:sz w:val="22"/>
                <w:szCs w:val="22"/>
              </w:rPr>
              <w:t>o</w:t>
            </w:r>
            <w:r w:rsidR="006F12AF">
              <w:rPr>
                <w:rFonts w:ascii="Arial" w:hAnsi="Arial" w:cs="Arial"/>
                <w:sz w:val="22"/>
                <w:szCs w:val="22"/>
              </w:rPr>
              <w:t xml:space="preserve"> </w:t>
            </w:r>
            <w:r w:rsidR="00681FC4">
              <w:rPr>
                <w:rFonts w:ascii="Arial" w:hAnsi="Arial" w:cs="Arial"/>
                <w:sz w:val="22"/>
                <w:szCs w:val="22"/>
              </w:rPr>
              <w:t xml:space="preserve">Grand </w:t>
            </w:r>
            <w:r w:rsidR="0048627E" w:rsidRPr="00C71DAF">
              <w:rPr>
                <w:rFonts w:ascii="Arial" w:hAnsi="Arial" w:cs="Arial"/>
                <w:sz w:val="22"/>
                <w:szCs w:val="22"/>
              </w:rPr>
              <w:t>City Tour &amp; Bay Cruise</w:t>
            </w:r>
          </w:p>
          <w:p w14:paraId="1B0D7264" w14:textId="105B69B9" w:rsidR="009C4465" w:rsidRDefault="009C4465">
            <w:pPr>
              <w:pStyle w:val="TableContents"/>
              <w:snapToGrid w:val="0"/>
              <w:rPr>
                <w:rFonts w:ascii="Arial" w:hAnsi="Arial" w:cs="Arial"/>
                <w:sz w:val="22"/>
                <w:szCs w:val="22"/>
              </w:rPr>
            </w:pPr>
            <w:r>
              <w:rPr>
                <w:rFonts w:ascii="Arial" w:hAnsi="Arial" w:cs="Arial"/>
                <w:sz w:val="22"/>
                <w:szCs w:val="22"/>
              </w:rPr>
              <w:t>o</w:t>
            </w:r>
            <w:r w:rsidR="006F12AF">
              <w:rPr>
                <w:rFonts w:ascii="Arial" w:hAnsi="Arial" w:cs="Arial"/>
                <w:sz w:val="22"/>
                <w:szCs w:val="22"/>
              </w:rPr>
              <w:t xml:space="preserve"> </w:t>
            </w:r>
            <w:r w:rsidR="0048627E" w:rsidRPr="00C71DAF">
              <w:rPr>
                <w:rFonts w:ascii="Arial" w:hAnsi="Arial" w:cs="Arial"/>
                <w:sz w:val="22"/>
                <w:szCs w:val="22"/>
              </w:rPr>
              <w:t>Muir Woods/Sausalito Tour</w:t>
            </w:r>
          </w:p>
          <w:p w14:paraId="09C3D811" w14:textId="235401D1" w:rsidR="0048627E" w:rsidRPr="00C71DAF" w:rsidRDefault="009C4465">
            <w:pPr>
              <w:pStyle w:val="TableContents"/>
              <w:snapToGrid w:val="0"/>
              <w:rPr>
                <w:rFonts w:ascii="Arial" w:hAnsi="Arial" w:cs="Arial"/>
                <w:sz w:val="22"/>
                <w:szCs w:val="22"/>
              </w:rPr>
            </w:pPr>
            <w:r>
              <w:rPr>
                <w:rFonts w:ascii="Arial" w:hAnsi="Arial" w:cs="Arial"/>
                <w:sz w:val="22"/>
                <w:szCs w:val="22"/>
              </w:rPr>
              <w:t>o</w:t>
            </w:r>
            <w:r w:rsidR="006F12AF">
              <w:rPr>
                <w:rFonts w:ascii="Arial" w:hAnsi="Arial" w:cs="Arial"/>
                <w:sz w:val="22"/>
                <w:szCs w:val="22"/>
              </w:rPr>
              <w:t xml:space="preserve"> </w:t>
            </w:r>
            <w:r w:rsidR="0048627E" w:rsidRPr="00C71DAF">
              <w:rPr>
                <w:rFonts w:ascii="Arial" w:hAnsi="Arial" w:cs="Arial"/>
                <w:sz w:val="22"/>
                <w:szCs w:val="22"/>
              </w:rPr>
              <w:t xml:space="preserve">All Day </w:t>
            </w:r>
            <w:r>
              <w:rPr>
                <w:rFonts w:ascii="Arial" w:hAnsi="Arial" w:cs="Arial"/>
                <w:sz w:val="22"/>
                <w:szCs w:val="22"/>
              </w:rPr>
              <w:t>Tour</w:t>
            </w:r>
            <w:r w:rsidR="0048627E" w:rsidRPr="00C71DAF">
              <w:rPr>
                <w:rFonts w:ascii="Arial" w:hAnsi="Arial" w:cs="Arial"/>
                <w:sz w:val="22"/>
                <w:szCs w:val="22"/>
              </w:rPr>
              <w:t xml:space="preserve"> to Napa</w:t>
            </w:r>
            <w:r w:rsidR="00446D95">
              <w:rPr>
                <w:rFonts w:ascii="Arial" w:hAnsi="Arial" w:cs="Arial"/>
                <w:sz w:val="22"/>
                <w:szCs w:val="22"/>
              </w:rPr>
              <w:t xml:space="preserve"> </w:t>
            </w:r>
            <w:r w:rsidR="0048627E" w:rsidRPr="00C71DAF">
              <w:rPr>
                <w:rFonts w:ascii="Arial" w:hAnsi="Arial" w:cs="Arial"/>
                <w:sz w:val="22"/>
                <w:szCs w:val="22"/>
              </w:rPr>
              <w:t xml:space="preserve">Wine Country </w:t>
            </w:r>
            <w:r>
              <w:rPr>
                <w:rFonts w:ascii="Arial" w:hAnsi="Arial" w:cs="Arial"/>
                <w:sz w:val="22"/>
                <w:szCs w:val="22"/>
              </w:rPr>
              <w:t>o</w:t>
            </w:r>
            <w:r w:rsidR="006F12AF">
              <w:rPr>
                <w:rFonts w:ascii="Arial" w:hAnsi="Arial" w:cs="Arial"/>
                <w:sz w:val="22"/>
                <w:szCs w:val="22"/>
              </w:rPr>
              <w:t xml:space="preserve"> </w:t>
            </w:r>
            <w:r w:rsidR="0048627E" w:rsidRPr="00C71DAF">
              <w:rPr>
                <w:rFonts w:ascii="Arial" w:hAnsi="Arial" w:cs="Arial"/>
                <w:sz w:val="22"/>
                <w:szCs w:val="22"/>
              </w:rPr>
              <w:t>All Day Tour to Carmel &amp;</w:t>
            </w:r>
            <w:r w:rsidR="00446D95">
              <w:rPr>
                <w:rFonts w:ascii="Arial" w:hAnsi="Arial" w:cs="Arial"/>
                <w:sz w:val="22"/>
                <w:szCs w:val="22"/>
              </w:rPr>
              <w:t xml:space="preserve"> </w:t>
            </w:r>
            <w:r w:rsidR="0048627E" w:rsidRPr="00C71DAF">
              <w:rPr>
                <w:rFonts w:ascii="Arial" w:hAnsi="Arial" w:cs="Arial"/>
                <w:sz w:val="22"/>
                <w:szCs w:val="22"/>
              </w:rPr>
              <w:t>Monterey</w:t>
            </w:r>
          </w:p>
        </w:tc>
        <w:tc>
          <w:tcPr>
            <w:tcW w:w="3600" w:type="dxa"/>
            <w:tcBorders>
              <w:top w:val="nil"/>
              <w:left w:val="single" w:sz="2" w:space="0" w:color="000000"/>
              <w:bottom w:val="single" w:sz="2" w:space="0" w:color="000000"/>
              <w:right w:val="nil"/>
            </w:tcBorders>
          </w:tcPr>
          <w:p w14:paraId="18998818" w14:textId="30661BD0" w:rsidR="006C011E" w:rsidRPr="00C71DAF" w:rsidRDefault="00594B04" w:rsidP="00594B04">
            <w:pPr>
              <w:pStyle w:val="TableContents"/>
              <w:snapToGrid w:val="0"/>
              <w:rPr>
                <w:rFonts w:ascii="Arial" w:hAnsi="Arial" w:cs="Arial"/>
                <w:sz w:val="22"/>
                <w:szCs w:val="22"/>
              </w:rPr>
            </w:pPr>
            <w:r>
              <w:rPr>
                <w:rFonts w:ascii="Arial" w:hAnsi="Arial" w:cs="Arial"/>
                <w:sz w:val="22"/>
                <w:szCs w:val="22"/>
              </w:rPr>
              <w:t>A visit to Alcatraz Island can be added onto the City Tour. We would need to know if you want this at time of booking and the package rate would then include Alcatraz.</w:t>
            </w:r>
          </w:p>
          <w:p w14:paraId="3944AA3D" w14:textId="61B3B8EE" w:rsidR="00BD7F36" w:rsidRPr="00C71DAF" w:rsidRDefault="00BD7F36">
            <w:pPr>
              <w:pStyle w:val="TableContents"/>
              <w:snapToGrid w:val="0"/>
              <w:rPr>
                <w:rFonts w:ascii="Arial" w:hAnsi="Arial" w:cs="Arial"/>
                <w:sz w:val="22"/>
                <w:szCs w:val="22"/>
              </w:rPr>
            </w:pPr>
          </w:p>
        </w:tc>
        <w:tc>
          <w:tcPr>
            <w:tcW w:w="3780" w:type="dxa"/>
            <w:tcBorders>
              <w:top w:val="nil"/>
              <w:left w:val="single" w:sz="2" w:space="0" w:color="000000"/>
              <w:bottom w:val="single" w:sz="2" w:space="0" w:color="000000"/>
              <w:right w:val="single" w:sz="2" w:space="0" w:color="000000"/>
            </w:tcBorders>
          </w:tcPr>
          <w:p w14:paraId="436F94A4" w14:textId="45407A09" w:rsidR="00FB1E6A" w:rsidRPr="00C71DAF" w:rsidRDefault="00722E4B">
            <w:pPr>
              <w:pStyle w:val="TableContents"/>
              <w:snapToGrid w:val="0"/>
              <w:rPr>
                <w:rFonts w:ascii="Arial" w:hAnsi="Arial" w:cs="Arial"/>
                <w:sz w:val="22"/>
                <w:szCs w:val="22"/>
              </w:rPr>
            </w:pPr>
            <w:r w:rsidRPr="00C71DAF">
              <w:rPr>
                <w:rFonts w:ascii="Arial" w:hAnsi="Arial" w:cs="Arial"/>
                <w:sz w:val="22"/>
                <w:szCs w:val="22"/>
              </w:rPr>
              <w:t xml:space="preserve">After your San Francisco visit, add </w:t>
            </w:r>
            <w:r w:rsidR="002E4F88">
              <w:rPr>
                <w:rFonts w:ascii="Arial" w:hAnsi="Arial" w:cs="Arial"/>
                <w:sz w:val="22"/>
                <w:szCs w:val="22"/>
              </w:rPr>
              <w:t xml:space="preserve">a </w:t>
            </w:r>
            <w:r w:rsidR="00FB1E6A" w:rsidRPr="00C71DAF">
              <w:rPr>
                <w:rFonts w:ascii="Arial" w:hAnsi="Arial" w:cs="Arial"/>
                <w:sz w:val="22"/>
                <w:szCs w:val="22"/>
              </w:rPr>
              <w:t>2</w:t>
            </w:r>
            <w:r w:rsidR="00180C03">
              <w:rPr>
                <w:rFonts w:ascii="Arial" w:hAnsi="Arial" w:cs="Arial"/>
                <w:sz w:val="22"/>
                <w:szCs w:val="22"/>
              </w:rPr>
              <w:t xml:space="preserve">, </w:t>
            </w:r>
            <w:r w:rsidR="002E4F88">
              <w:rPr>
                <w:rFonts w:ascii="Arial" w:hAnsi="Arial" w:cs="Arial"/>
                <w:sz w:val="22"/>
                <w:szCs w:val="22"/>
              </w:rPr>
              <w:t>3</w:t>
            </w:r>
            <w:r w:rsidR="00C72086">
              <w:rPr>
                <w:rFonts w:ascii="Arial" w:hAnsi="Arial" w:cs="Arial"/>
                <w:sz w:val="22"/>
                <w:szCs w:val="22"/>
              </w:rPr>
              <w:t xml:space="preserve"> or 4</w:t>
            </w:r>
            <w:r w:rsidR="002E4F88">
              <w:rPr>
                <w:rFonts w:ascii="Arial" w:hAnsi="Arial" w:cs="Arial"/>
                <w:sz w:val="22"/>
                <w:szCs w:val="22"/>
              </w:rPr>
              <w:t xml:space="preserve"> </w:t>
            </w:r>
            <w:r w:rsidR="00FB1E6A" w:rsidRPr="00C71DAF">
              <w:rPr>
                <w:rFonts w:ascii="Arial" w:hAnsi="Arial" w:cs="Arial"/>
                <w:sz w:val="22"/>
                <w:szCs w:val="22"/>
              </w:rPr>
              <w:t>night stay at the River Terrace Inn in Napa Valley,</w:t>
            </w:r>
            <w:r w:rsidR="000D38ED">
              <w:rPr>
                <w:rFonts w:ascii="Arial" w:hAnsi="Arial" w:cs="Arial"/>
                <w:sz w:val="22"/>
                <w:szCs w:val="22"/>
              </w:rPr>
              <w:t xml:space="preserve"> with</w:t>
            </w:r>
          </w:p>
          <w:p w14:paraId="1A43CA7E" w14:textId="3E19E30B" w:rsidR="00DD4C2B" w:rsidRPr="00C71DAF" w:rsidRDefault="004719FE">
            <w:pPr>
              <w:pStyle w:val="TableContents"/>
              <w:snapToGrid w:val="0"/>
              <w:rPr>
                <w:rFonts w:ascii="Arial" w:hAnsi="Arial" w:cs="Arial"/>
                <w:sz w:val="22"/>
                <w:szCs w:val="22"/>
              </w:rPr>
            </w:pPr>
            <w:r>
              <w:rPr>
                <w:rFonts w:ascii="Arial" w:hAnsi="Arial" w:cs="Arial"/>
                <w:sz w:val="22"/>
                <w:szCs w:val="22"/>
              </w:rPr>
              <w:t xml:space="preserve">winery visits and </w:t>
            </w:r>
            <w:r w:rsidR="00FB1E6A" w:rsidRPr="00C71DAF">
              <w:rPr>
                <w:rFonts w:ascii="Arial" w:hAnsi="Arial" w:cs="Arial"/>
                <w:sz w:val="22"/>
                <w:szCs w:val="22"/>
              </w:rPr>
              <w:t xml:space="preserve">a rail excursion on the Wine </w:t>
            </w:r>
            <w:r w:rsidR="00DD4C2B" w:rsidRPr="00C71DAF">
              <w:rPr>
                <w:rFonts w:ascii="Arial" w:hAnsi="Arial" w:cs="Arial"/>
                <w:sz w:val="22"/>
                <w:szCs w:val="22"/>
              </w:rPr>
              <w:t>Country</w:t>
            </w:r>
            <w:r w:rsidR="00FB1E6A" w:rsidRPr="00C71DAF">
              <w:rPr>
                <w:rFonts w:ascii="Arial" w:hAnsi="Arial" w:cs="Arial"/>
                <w:sz w:val="22"/>
                <w:szCs w:val="22"/>
              </w:rPr>
              <w:t xml:space="preserve"> Train</w:t>
            </w:r>
            <w:r w:rsidR="00DD4C2B" w:rsidRPr="00C71DAF">
              <w:rPr>
                <w:rFonts w:ascii="Arial" w:hAnsi="Arial" w:cs="Arial"/>
                <w:sz w:val="22"/>
                <w:szCs w:val="22"/>
              </w:rPr>
              <w:t xml:space="preserve"> and lunch</w:t>
            </w:r>
            <w:r w:rsidR="000D38ED">
              <w:rPr>
                <w:rFonts w:ascii="Arial" w:hAnsi="Arial" w:cs="Arial"/>
                <w:sz w:val="22"/>
                <w:szCs w:val="22"/>
              </w:rPr>
              <w:t xml:space="preserve"> or dinner</w:t>
            </w:r>
            <w:r w:rsidR="00DD4C2B" w:rsidRPr="00C71DAF">
              <w:rPr>
                <w:rFonts w:ascii="Arial" w:hAnsi="Arial" w:cs="Arial"/>
                <w:sz w:val="22"/>
                <w:szCs w:val="22"/>
              </w:rPr>
              <w:t xml:space="preserve"> on-board.</w:t>
            </w:r>
          </w:p>
        </w:tc>
      </w:tr>
    </w:tbl>
    <w:p w14:paraId="5D778B05" w14:textId="77777777" w:rsidR="00B327C0" w:rsidRPr="00B327C0" w:rsidRDefault="00B327C0" w:rsidP="00B327C0">
      <w:pPr>
        <w:rPr>
          <w:rFonts w:ascii="Arial" w:hAnsi="Arial" w:cs="Arial"/>
        </w:rPr>
      </w:pPr>
    </w:p>
    <w:tbl>
      <w:tblPr>
        <w:tblStyle w:val="TableGrid"/>
        <w:tblW w:w="11250" w:type="dxa"/>
        <w:tblInd w:w="-905" w:type="dxa"/>
        <w:tblLook w:val="04A0" w:firstRow="1" w:lastRow="0" w:firstColumn="1" w:lastColumn="0" w:noHBand="0" w:noVBand="1"/>
      </w:tblPr>
      <w:tblGrid>
        <w:gridCol w:w="11250"/>
      </w:tblGrid>
      <w:tr w:rsidR="00B327C0" w:rsidRPr="00B327C0" w14:paraId="51A30486" w14:textId="77777777" w:rsidTr="002B3028">
        <w:tc>
          <w:tcPr>
            <w:tcW w:w="11250" w:type="dxa"/>
          </w:tcPr>
          <w:p w14:paraId="4E1D35BA" w14:textId="280878C2" w:rsidR="00B327C0" w:rsidRPr="00B327C0" w:rsidRDefault="00B327C0" w:rsidP="00B83381">
            <w:pPr>
              <w:rPr>
                <w:rFonts w:ascii="Arial" w:hAnsi="Arial" w:cs="Arial"/>
              </w:rPr>
            </w:pPr>
            <w:r w:rsidRPr="00B327C0">
              <w:rPr>
                <w:rFonts w:ascii="Arial" w:hAnsi="Arial" w:cs="Arial"/>
                <w:b/>
                <w:bCs/>
              </w:rPr>
              <w:t>Our Featured Hotels</w:t>
            </w:r>
            <w:r w:rsidRPr="00B327C0">
              <w:rPr>
                <w:rFonts w:ascii="Arial" w:hAnsi="Arial" w:cs="Arial"/>
              </w:rPr>
              <w:t xml:space="preserve"> are </w:t>
            </w:r>
            <w:r w:rsidR="006671D5">
              <w:rPr>
                <w:rFonts w:ascii="Arial" w:hAnsi="Arial" w:cs="Arial"/>
              </w:rPr>
              <w:t xml:space="preserve">the famous </w:t>
            </w:r>
            <w:r w:rsidR="006671D5" w:rsidRPr="00804066">
              <w:rPr>
                <w:rFonts w:ascii="Arial" w:hAnsi="Arial" w:cs="Arial"/>
                <w:b/>
                <w:bCs/>
              </w:rPr>
              <w:t>Mark Hopkins InterContinental</w:t>
            </w:r>
            <w:r w:rsidR="006671D5">
              <w:rPr>
                <w:rFonts w:ascii="Arial" w:hAnsi="Arial" w:cs="Arial"/>
              </w:rPr>
              <w:t xml:space="preserve"> on prestigious Nob Hill</w:t>
            </w:r>
            <w:r w:rsidR="002730CD">
              <w:rPr>
                <w:rFonts w:ascii="Arial" w:hAnsi="Arial" w:cs="Arial"/>
              </w:rPr>
              <w:t>,</w:t>
            </w:r>
            <w:r w:rsidR="006671D5">
              <w:rPr>
                <w:rFonts w:ascii="Arial" w:hAnsi="Arial" w:cs="Arial"/>
              </w:rPr>
              <w:t xml:space="preserve"> </w:t>
            </w:r>
            <w:r w:rsidR="00754DDD" w:rsidRPr="00804066">
              <w:rPr>
                <w:rFonts w:ascii="Arial" w:hAnsi="Arial" w:cs="Arial"/>
                <w:b/>
                <w:bCs/>
              </w:rPr>
              <w:t>Holiday Inn Express</w:t>
            </w:r>
            <w:r w:rsidR="002730CD">
              <w:rPr>
                <w:rFonts w:ascii="Arial" w:hAnsi="Arial" w:cs="Arial"/>
              </w:rPr>
              <w:t xml:space="preserve"> and </w:t>
            </w:r>
            <w:r w:rsidR="002730CD" w:rsidRPr="00804066">
              <w:rPr>
                <w:rFonts w:ascii="Arial" w:hAnsi="Arial" w:cs="Arial"/>
                <w:b/>
                <w:bCs/>
              </w:rPr>
              <w:t>Kimpton Alton</w:t>
            </w:r>
            <w:r w:rsidR="00754DDD">
              <w:rPr>
                <w:rFonts w:ascii="Arial" w:hAnsi="Arial" w:cs="Arial"/>
              </w:rPr>
              <w:t xml:space="preserve"> in the heart of Fisherman’s Wharf</w:t>
            </w:r>
            <w:r w:rsidRPr="00B327C0">
              <w:rPr>
                <w:rFonts w:ascii="Arial" w:hAnsi="Arial" w:cs="Arial"/>
              </w:rPr>
              <w:t xml:space="preserve">. Due to the multiple seasons and complex rate structure, we find it best to provide a </w:t>
            </w:r>
            <w:proofErr w:type="spellStart"/>
            <w:r w:rsidR="001B6E25" w:rsidRPr="001B6E25">
              <w:rPr>
                <w:rFonts w:ascii="Arial" w:hAnsi="Arial" w:cs="Arial"/>
                <w:b/>
                <w:bCs/>
              </w:rPr>
              <w:t>QuoteSheet</w:t>
            </w:r>
            <w:proofErr w:type="spellEnd"/>
            <w:r w:rsidR="000F2BD6">
              <w:rPr>
                <w:rFonts w:ascii="Arial" w:hAnsi="Arial" w:cs="Arial"/>
                <w:b/>
                <w:bCs/>
              </w:rPr>
              <w:t xml:space="preserve">. </w:t>
            </w:r>
            <w:r w:rsidR="0030282F">
              <w:rPr>
                <w:rFonts w:ascii="Arial" w:hAnsi="Arial" w:cs="Arial"/>
                <w:bCs/>
                <w:sz w:val="22"/>
                <w:szCs w:val="22"/>
              </w:rPr>
              <w:t xml:space="preserve">We sell exclusively through travel agencies. We will consult with them on the details of the customer’s trip, then provide a </w:t>
            </w:r>
            <w:proofErr w:type="spellStart"/>
            <w:r w:rsidR="0030282F">
              <w:rPr>
                <w:rFonts w:ascii="Arial" w:hAnsi="Arial" w:cs="Arial"/>
                <w:bCs/>
                <w:sz w:val="22"/>
                <w:szCs w:val="22"/>
              </w:rPr>
              <w:t>QuoteSheet</w:t>
            </w:r>
            <w:proofErr w:type="spellEnd"/>
            <w:r w:rsidR="0030282F">
              <w:rPr>
                <w:rFonts w:ascii="Arial" w:hAnsi="Arial" w:cs="Arial"/>
                <w:bCs/>
                <w:sz w:val="22"/>
                <w:szCs w:val="22"/>
              </w:rPr>
              <w:t>, with the desired package plan &amp; rates</w:t>
            </w:r>
          </w:p>
        </w:tc>
      </w:tr>
    </w:tbl>
    <w:p w14:paraId="75F16E5B" w14:textId="77777777" w:rsidR="00B327C0" w:rsidRPr="00B327C0" w:rsidRDefault="00B327C0" w:rsidP="00B327C0">
      <w:pPr>
        <w:rPr>
          <w:rFonts w:ascii="Arial" w:hAnsi="Arial" w:cs="Arial"/>
          <w:b/>
          <w:bCs/>
        </w:rPr>
      </w:pPr>
    </w:p>
    <w:p w14:paraId="5C071CF2" w14:textId="22ACE4BD" w:rsidR="00F0505E" w:rsidRDefault="00F0505E" w:rsidP="002730CD">
      <w:pPr>
        <w:widowControl/>
        <w:shd w:val="clear" w:color="auto" w:fill="FFFFFF"/>
        <w:suppressAutoHyphens w:val="0"/>
        <w:spacing w:after="150"/>
        <w:rPr>
          <w:rFonts w:ascii="Arial" w:hAnsi="Arial" w:cs="Arial"/>
          <w:b/>
          <w:bCs/>
          <w:sz w:val="22"/>
          <w:szCs w:val="22"/>
        </w:rPr>
      </w:pPr>
      <w:r>
        <w:rPr>
          <w:rFonts w:ascii="Arial" w:hAnsi="Arial" w:cs="Arial"/>
          <w:b/>
          <w:bCs/>
          <w:sz w:val="22"/>
          <w:szCs w:val="22"/>
        </w:rPr>
        <w:t xml:space="preserve">                                                       Tour Descriptions</w:t>
      </w:r>
    </w:p>
    <w:p w14:paraId="48EF8A28" w14:textId="17EE4A0E" w:rsidR="002730CD" w:rsidRPr="00954A64" w:rsidRDefault="00176EC5" w:rsidP="002730CD">
      <w:pPr>
        <w:widowControl/>
        <w:shd w:val="clear" w:color="auto" w:fill="FFFFFF"/>
        <w:suppressAutoHyphens w:val="0"/>
        <w:spacing w:after="150"/>
        <w:rPr>
          <w:rFonts w:ascii="Helvetica" w:eastAsia="Times New Roman" w:hAnsi="Helvetica" w:cs="Helvetica"/>
          <w:color w:val="3C3C3B"/>
          <w:kern w:val="0"/>
          <w:lang w:eastAsia="en-US"/>
        </w:rPr>
      </w:pPr>
      <w:r>
        <w:rPr>
          <w:rFonts w:ascii="Arial" w:hAnsi="Arial" w:cs="Arial"/>
          <w:b/>
          <w:bCs/>
          <w:sz w:val="22"/>
          <w:szCs w:val="22"/>
        </w:rPr>
        <w:t xml:space="preserve">Grand </w:t>
      </w:r>
      <w:r w:rsidR="003052DA" w:rsidRPr="00F2616C">
        <w:rPr>
          <w:rFonts w:ascii="Arial" w:hAnsi="Arial" w:cs="Arial"/>
          <w:b/>
          <w:bCs/>
          <w:sz w:val="22"/>
          <w:szCs w:val="22"/>
        </w:rPr>
        <w:t>City Tour</w:t>
      </w:r>
      <w:r w:rsidR="002730CD">
        <w:rPr>
          <w:rFonts w:ascii="Arial" w:hAnsi="Arial" w:cs="Arial"/>
          <w:b/>
          <w:bCs/>
          <w:sz w:val="22"/>
          <w:szCs w:val="22"/>
        </w:rPr>
        <w:t xml:space="preserve"> &amp; Muir Woods Combo</w:t>
      </w:r>
      <w:r w:rsidR="003052DA" w:rsidRPr="00A61ECF">
        <w:rPr>
          <w:rFonts w:ascii="Arial" w:hAnsi="Arial" w:cs="Arial"/>
          <w:sz w:val="22"/>
          <w:szCs w:val="22"/>
        </w:rPr>
        <w:t xml:space="preserve">. </w:t>
      </w:r>
      <w:r w:rsidR="00A61ECF" w:rsidRPr="00A61ECF">
        <w:rPr>
          <w:rFonts w:ascii="Arial" w:hAnsi="Arial" w:cs="Arial"/>
          <w:sz w:val="22"/>
          <w:szCs w:val="22"/>
          <w:lang w:eastAsia="en-US"/>
        </w:rPr>
        <w:t>Discover the city's</w:t>
      </w:r>
      <w:r w:rsidR="00A61ECF" w:rsidRPr="00A61ECF">
        <w:rPr>
          <w:rFonts w:ascii="Arial" w:hAnsi="Arial" w:cs="Arial"/>
          <w:sz w:val="22"/>
          <w:szCs w:val="22"/>
        </w:rPr>
        <w:t xml:space="preserve"> </w:t>
      </w:r>
      <w:r w:rsidR="00A61ECF" w:rsidRPr="00A61ECF">
        <w:rPr>
          <w:rFonts w:ascii="Arial" w:hAnsi="Arial" w:cs="Arial"/>
          <w:sz w:val="22"/>
          <w:szCs w:val="22"/>
          <w:lang w:eastAsia="en-US"/>
        </w:rPr>
        <w:t xml:space="preserve">soul with 4 picture-perfect stops. Your guide will share insider stories for an unforgettable adventure. </w:t>
      </w:r>
      <w:r w:rsidR="000E0068">
        <w:rPr>
          <w:rFonts w:ascii="Arial" w:hAnsi="Arial" w:cs="Arial"/>
          <w:sz w:val="22"/>
          <w:szCs w:val="22"/>
          <w:lang w:eastAsia="en-US"/>
        </w:rPr>
        <w:t xml:space="preserve">You will be </w:t>
      </w:r>
      <w:r w:rsidR="00A61ECF" w:rsidRPr="00A61ECF">
        <w:rPr>
          <w:rFonts w:ascii="Arial" w:hAnsi="Arial" w:cs="Arial"/>
          <w:sz w:val="22"/>
          <w:szCs w:val="22"/>
          <w:lang w:eastAsia="en-US"/>
        </w:rPr>
        <w:t>captivated by San Francisco's charm!</w:t>
      </w:r>
      <w:r w:rsidR="002730CD">
        <w:rPr>
          <w:rFonts w:ascii="Arial" w:hAnsi="Arial" w:cs="Arial"/>
          <w:sz w:val="22"/>
          <w:szCs w:val="22"/>
          <w:lang w:eastAsia="en-US"/>
        </w:rPr>
        <w:t xml:space="preserve"> </w:t>
      </w:r>
      <w:r w:rsidR="002730CD" w:rsidRPr="00E665CD">
        <w:rPr>
          <w:rFonts w:ascii="Arial" w:hAnsi="Arial" w:cs="Arial"/>
          <w:sz w:val="22"/>
          <w:szCs w:val="22"/>
          <w:lang w:eastAsia="en-US"/>
        </w:rPr>
        <w:t xml:space="preserve">This enthralling </w:t>
      </w:r>
      <w:r w:rsidR="002730CD">
        <w:rPr>
          <w:rFonts w:ascii="Arial" w:hAnsi="Arial" w:cs="Arial"/>
          <w:sz w:val="22"/>
          <w:szCs w:val="22"/>
          <w:lang w:eastAsia="en-US"/>
        </w:rPr>
        <w:t>tour</w:t>
      </w:r>
      <w:r w:rsidR="002730CD" w:rsidRPr="00E665CD">
        <w:rPr>
          <w:rFonts w:ascii="Arial" w:hAnsi="Arial" w:cs="Arial"/>
          <w:sz w:val="22"/>
          <w:szCs w:val="22"/>
          <w:lang w:eastAsia="en-US"/>
        </w:rPr>
        <w:t xml:space="preserve"> takes you across the Golden Gate Bridge to </w:t>
      </w:r>
      <w:r w:rsidR="002730CD">
        <w:rPr>
          <w:rFonts w:ascii="Arial" w:hAnsi="Arial" w:cs="Arial"/>
          <w:sz w:val="22"/>
          <w:szCs w:val="22"/>
          <w:lang w:eastAsia="en-US"/>
        </w:rPr>
        <w:t xml:space="preserve">explore the giant Sequoia Redwood trees at Muir Woods. Then on to </w:t>
      </w:r>
      <w:r w:rsidR="002730CD" w:rsidRPr="00E665CD">
        <w:rPr>
          <w:rFonts w:ascii="Arial" w:hAnsi="Arial" w:cs="Arial"/>
          <w:sz w:val="22"/>
          <w:szCs w:val="22"/>
          <w:lang w:eastAsia="en-US"/>
        </w:rPr>
        <w:t>the prettiest village in California</w:t>
      </w:r>
      <w:r w:rsidR="002730CD">
        <w:rPr>
          <w:rFonts w:ascii="Arial" w:hAnsi="Arial" w:cs="Arial"/>
          <w:sz w:val="22"/>
          <w:szCs w:val="22"/>
          <w:lang w:eastAsia="en-US"/>
        </w:rPr>
        <w:t>, Sausalito, for shopping and browsing. 9 hours.</w:t>
      </w:r>
    </w:p>
    <w:p w14:paraId="44567790" w14:textId="419E28B0" w:rsidR="00C71DAF" w:rsidRPr="00C71DAF" w:rsidRDefault="0093768D" w:rsidP="00C71DAF">
      <w:pPr>
        <w:rPr>
          <w:rFonts w:ascii="Arial" w:hAnsi="Arial" w:cs="Arial"/>
          <w:sz w:val="22"/>
          <w:szCs w:val="22"/>
          <w:lang w:eastAsia="en-US"/>
        </w:rPr>
      </w:pPr>
      <w:r w:rsidRPr="006825B0">
        <w:rPr>
          <w:rFonts w:ascii="Arial" w:hAnsi="Arial" w:cs="Arial"/>
          <w:b/>
          <w:bCs/>
          <w:sz w:val="22"/>
          <w:szCs w:val="22"/>
        </w:rPr>
        <w:t>City Tour &amp; Bay Cruise</w:t>
      </w:r>
      <w:r w:rsidRPr="00C71DAF">
        <w:rPr>
          <w:rFonts w:ascii="Arial" w:hAnsi="Arial" w:cs="Arial"/>
          <w:sz w:val="22"/>
          <w:szCs w:val="22"/>
        </w:rPr>
        <w:t>.</w:t>
      </w:r>
      <w:r w:rsidR="00C71DAF" w:rsidRPr="00C71DAF">
        <w:rPr>
          <w:rFonts w:ascii="Arial" w:hAnsi="Arial" w:cs="Arial"/>
          <w:sz w:val="22"/>
          <w:szCs w:val="22"/>
        </w:rPr>
        <w:t xml:space="preserve"> </w:t>
      </w:r>
      <w:r w:rsidR="006825B0">
        <w:rPr>
          <w:rFonts w:ascii="Arial" w:hAnsi="Arial" w:cs="Arial"/>
          <w:sz w:val="22"/>
          <w:szCs w:val="22"/>
          <w:lang w:eastAsia="en-US"/>
        </w:rPr>
        <w:t>A</w:t>
      </w:r>
      <w:r w:rsidR="00C71DAF" w:rsidRPr="00C71DAF">
        <w:rPr>
          <w:rFonts w:ascii="Arial" w:hAnsi="Arial" w:cs="Arial"/>
          <w:sz w:val="22"/>
          <w:szCs w:val="22"/>
          <w:lang w:eastAsia="en-US"/>
        </w:rPr>
        <w:t>pproximately 4-hour guided tour of San Francisco. At each stop, you’ll have the chance to get off the bus and see th</w:t>
      </w:r>
      <w:r w:rsidR="006825B0">
        <w:rPr>
          <w:rFonts w:ascii="Arial" w:hAnsi="Arial" w:cs="Arial"/>
          <w:sz w:val="22"/>
          <w:szCs w:val="22"/>
          <w:lang w:eastAsia="en-US"/>
        </w:rPr>
        <w:t>e s</w:t>
      </w:r>
      <w:r w:rsidR="00C71DAF" w:rsidRPr="00C71DAF">
        <w:rPr>
          <w:rFonts w:ascii="Arial" w:hAnsi="Arial" w:cs="Arial"/>
          <w:sz w:val="22"/>
          <w:szCs w:val="22"/>
          <w:lang w:eastAsia="en-US"/>
        </w:rPr>
        <w:t xml:space="preserve">ights. </w:t>
      </w:r>
      <w:r w:rsidR="006825B0">
        <w:rPr>
          <w:rFonts w:ascii="Arial" w:hAnsi="Arial" w:cs="Arial"/>
          <w:sz w:val="22"/>
          <w:szCs w:val="22"/>
          <w:lang w:eastAsia="en-US"/>
        </w:rPr>
        <w:t xml:space="preserve">This </w:t>
      </w:r>
      <w:r w:rsidR="00C71DAF" w:rsidRPr="00C71DAF">
        <w:rPr>
          <w:rFonts w:ascii="Arial" w:hAnsi="Arial" w:cs="Arial"/>
          <w:sz w:val="22"/>
          <w:szCs w:val="22"/>
          <w:lang w:eastAsia="en-US"/>
        </w:rPr>
        <w:t xml:space="preserve">fully narrated tour will show you San Francisco, as you’ve never seen it before! </w:t>
      </w:r>
      <w:r w:rsidR="006825B0">
        <w:rPr>
          <w:rFonts w:ascii="Arial" w:hAnsi="Arial" w:cs="Arial"/>
          <w:sz w:val="22"/>
          <w:szCs w:val="22"/>
          <w:lang w:eastAsia="en-US"/>
        </w:rPr>
        <w:t>In the afternoon</w:t>
      </w:r>
      <w:r w:rsidR="00C71DAF" w:rsidRPr="00C71DAF">
        <w:rPr>
          <w:rFonts w:ascii="Arial" w:hAnsi="Arial" w:cs="Arial"/>
          <w:sz w:val="22"/>
          <w:szCs w:val="22"/>
          <w:lang w:eastAsia="en-US"/>
        </w:rPr>
        <w:t>, you'll embark on a Bay Cruise in</w:t>
      </w:r>
      <w:r w:rsidR="006825B0">
        <w:rPr>
          <w:rFonts w:ascii="Arial" w:hAnsi="Arial" w:cs="Arial"/>
          <w:sz w:val="22"/>
          <w:szCs w:val="22"/>
          <w:lang w:eastAsia="en-US"/>
        </w:rPr>
        <w:t xml:space="preserve"> </w:t>
      </w:r>
      <w:r w:rsidR="00C71DAF" w:rsidRPr="00C71DAF">
        <w:rPr>
          <w:rFonts w:ascii="Arial" w:hAnsi="Arial" w:cs="Arial"/>
          <w:sz w:val="22"/>
          <w:szCs w:val="22"/>
          <w:lang w:eastAsia="en-US"/>
        </w:rPr>
        <w:t>that will take you under the Golden Gate Bridge</w:t>
      </w:r>
      <w:r w:rsidR="006825B0">
        <w:rPr>
          <w:rFonts w:ascii="Arial" w:hAnsi="Arial" w:cs="Arial"/>
          <w:sz w:val="22"/>
          <w:szCs w:val="22"/>
          <w:lang w:eastAsia="en-US"/>
        </w:rPr>
        <w:t xml:space="preserve"> and </w:t>
      </w:r>
      <w:r w:rsidR="00C71DAF" w:rsidRPr="00C71DAF">
        <w:rPr>
          <w:rFonts w:ascii="Arial" w:hAnsi="Arial" w:cs="Arial"/>
          <w:sz w:val="22"/>
          <w:szCs w:val="22"/>
          <w:lang w:eastAsia="en-US"/>
        </w:rPr>
        <w:t>around Alcatraz Island</w:t>
      </w:r>
      <w:r w:rsidR="006825B0">
        <w:rPr>
          <w:rFonts w:ascii="Arial" w:hAnsi="Arial" w:cs="Arial"/>
          <w:sz w:val="22"/>
          <w:szCs w:val="22"/>
          <w:lang w:eastAsia="en-US"/>
        </w:rPr>
        <w:t>.</w:t>
      </w:r>
      <w:r w:rsidR="005F72E7">
        <w:rPr>
          <w:rFonts w:ascii="Arial" w:hAnsi="Arial" w:cs="Arial"/>
          <w:sz w:val="22"/>
          <w:szCs w:val="22"/>
          <w:lang w:eastAsia="en-US"/>
        </w:rPr>
        <w:t xml:space="preserve"> 4 hours.</w:t>
      </w:r>
    </w:p>
    <w:p w14:paraId="2608CF29" w14:textId="3B002479" w:rsidR="0093768D" w:rsidRPr="00E665CD" w:rsidRDefault="0093768D" w:rsidP="0048627E">
      <w:pPr>
        <w:rPr>
          <w:rFonts w:ascii="Arial" w:hAnsi="Arial" w:cs="Arial"/>
          <w:b/>
          <w:bCs/>
          <w:sz w:val="22"/>
          <w:szCs w:val="22"/>
        </w:rPr>
      </w:pPr>
    </w:p>
    <w:p w14:paraId="11D3596B" w14:textId="6816D1CF" w:rsidR="00E6503D" w:rsidRPr="00661CA3" w:rsidRDefault="0093768D" w:rsidP="00661CA3">
      <w:pPr>
        <w:rPr>
          <w:rFonts w:ascii="Arial" w:hAnsi="Arial" w:cs="Arial"/>
          <w:sz w:val="22"/>
          <w:szCs w:val="22"/>
          <w:lang w:eastAsia="en-US"/>
        </w:rPr>
      </w:pPr>
      <w:r w:rsidRPr="00661CA3">
        <w:rPr>
          <w:rFonts w:ascii="Arial" w:hAnsi="Arial" w:cs="Arial"/>
          <w:b/>
          <w:bCs/>
          <w:sz w:val="22"/>
          <w:szCs w:val="22"/>
        </w:rPr>
        <w:t>Napa</w:t>
      </w:r>
      <w:r w:rsidR="00E305F7" w:rsidRPr="00661CA3">
        <w:rPr>
          <w:rFonts w:ascii="Arial" w:hAnsi="Arial" w:cs="Arial"/>
          <w:b/>
          <w:bCs/>
          <w:sz w:val="22"/>
          <w:szCs w:val="22"/>
        </w:rPr>
        <w:t xml:space="preserve"> </w:t>
      </w:r>
      <w:r w:rsidRPr="00661CA3">
        <w:rPr>
          <w:rFonts w:ascii="Arial" w:hAnsi="Arial" w:cs="Arial"/>
          <w:b/>
          <w:bCs/>
          <w:sz w:val="22"/>
          <w:szCs w:val="22"/>
        </w:rPr>
        <w:t>Wine Country</w:t>
      </w:r>
      <w:r w:rsidRPr="00661CA3">
        <w:rPr>
          <w:rFonts w:ascii="Arial" w:hAnsi="Arial" w:cs="Arial"/>
          <w:sz w:val="22"/>
          <w:szCs w:val="22"/>
        </w:rPr>
        <w:t>.</w:t>
      </w:r>
      <w:r w:rsidR="00661CA3">
        <w:rPr>
          <w:rFonts w:ascii="Arial" w:hAnsi="Arial" w:cs="Arial"/>
          <w:sz w:val="22"/>
          <w:szCs w:val="22"/>
        </w:rPr>
        <w:t xml:space="preserve"> Cross the Golden Gate Bridge and</w:t>
      </w:r>
      <w:r w:rsidR="00E6503D" w:rsidRPr="00661CA3">
        <w:rPr>
          <w:rFonts w:ascii="Arial" w:hAnsi="Arial" w:cs="Arial"/>
          <w:sz w:val="22"/>
          <w:szCs w:val="22"/>
          <w:lang w:eastAsia="en-US"/>
        </w:rPr>
        <w:t xml:space="preserve"> visit renowned Napa Valley and Sonoma Wineries for wine tasting</w:t>
      </w:r>
      <w:r w:rsidR="00661CA3">
        <w:rPr>
          <w:rFonts w:ascii="Arial" w:hAnsi="Arial" w:cs="Arial"/>
          <w:sz w:val="22"/>
          <w:szCs w:val="22"/>
          <w:lang w:eastAsia="en-US"/>
        </w:rPr>
        <w:t>.</w:t>
      </w:r>
      <w:r w:rsidR="00E6503D" w:rsidRPr="00661CA3">
        <w:rPr>
          <w:rFonts w:ascii="Arial" w:hAnsi="Arial" w:cs="Arial"/>
          <w:sz w:val="22"/>
          <w:szCs w:val="22"/>
          <w:lang w:eastAsia="en-US"/>
        </w:rPr>
        <w:t xml:space="preserve"> </w:t>
      </w:r>
      <w:r w:rsidR="00661CA3">
        <w:rPr>
          <w:rFonts w:ascii="Arial" w:hAnsi="Arial" w:cs="Arial"/>
          <w:sz w:val="22"/>
          <w:szCs w:val="22"/>
          <w:lang w:eastAsia="en-US"/>
        </w:rPr>
        <w:t>L</w:t>
      </w:r>
      <w:r w:rsidR="00E6503D" w:rsidRPr="00661CA3">
        <w:rPr>
          <w:rFonts w:ascii="Arial" w:hAnsi="Arial" w:cs="Arial"/>
          <w:sz w:val="22"/>
          <w:szCs w:val="22"/>
          <w:lang w:eastAsia="en-US"/>
        </w:rPr>
        <w:t>earn about winemaking techniques, shop for wines and souvenirs</w:t>
      </w:r>
      <w:r w:rsidR="005F72E7">
        <w:rPr>
          <w:rFonts w:ascii="Arial" w:hAnsi="Arial" w:cs="Arial"/>
          <w:sz w:val="22"/>
          <w:szCs w:val="22"/>
          <w:lang w:eastAsia="en-US"/>
        </w:rPr>
        <w:t xml:space="preserve">; </w:t>
      </w:r>
      <w:r w:rsidR="00661CA3">
        <w:rPr>
          <w:rFonts w:ascii="Arial" w:hAnsi="Arial" w:cs="Arial"/>
          <w:sz w:val="22"/>
          <w:szCs w:val="22"/>
          <w:lang w:eastAsia="en-US"/>
        </w:rPr>
        <w:t>t</w:t>
      </w:r>
      <w:r w:rsidR="00E6503D" w:rsidRPr="00661CA3">
        <w:rPr>
          <w:rFonts w:ascii="Arial" w:hAnsi="Arial" w:cs="Arial"/>
          <w:sz w:val="22"/>
          <w:szCs w:val="22"/>
          <w:lang w:eastAsia="en-US"/>
        </w:rPr>
        <w:t>aste the finest wines of Napa Valley</w:t>
      </w:r>
      <w:r w:rsidR="00661CA3">
        <w:rPr>
          <w:rFonts w:ascii="Arial" w:hAnsi="Arial" w:cs="Arial"/>
          <w:sz w:val="22"/>
          <w:szCs w:val="22"/>
          <w:lang w:eastAsia="en-US"/>
        </w:rPr>
        <w:t>. Lunch on your own in Yountville</w:t>
      </w:r>
      <w:r w:rsidR="005F72E7">
        <w:rPr>
          <w:rFonts w:ascii="Arial" w:hAnsi="Arial" w:cs="Arial"/>
          <w:sz w:val="22"/>
          <w:szCs w:val="22"/>
          <w:lang w:eastAsia="en-US"/>
        </w:rPr>
        <w:t xml:space="preserve">. </w:t>
      </w:r>
      <w:r w:rsidR="00256A02">
        <w:rPr>
          <w:rFonts w:ascii="Arial" w:hAnsi="Arial" w:cs="Arial"/>
          <w:sz w:val="22"/>
          <w:szCs w:val="22"/>
          <w:lang w:eastAsia="en-US"/>
        </w:rPr>
        <w:t>8.5</w:t>
      </w:r>
      <w:r w:rsidR="005F72E7">
        <w:rPr>
          <w:rFonts w:ascii="Arial" w:hAnsi="Arial" w:cs="Arial"/>
          <w:sz w:val="22"/>
          <w:szCs w:val="22"/>
          <w:lang w:eastAsia="en-US"/>
        </w:rPr>
        <w:t xml:space="preserve"> hours.</w:t>
      </w:r>
    </w:p>
    <w:p w14:paraId="5D27EC46" w14:textId="741A27D3" w:rsidR="0093768D" w:rsidRPr="00661CA3" w:rsidRDefault="0093768D" w:rsidP="00661CA3">
      <w:pPr>
        <w:rPr>
          <w:rFonts w:ascii="Arial" w:hAnsi="Arial" w:cs="Arial"/>
          <w:sz w:val="22"/>
          <w:szCs w:val="22"/>
        </w:rPr>
      </w:pPr>
    </w:p>
    <w:p w14:paraId="1474777C" w14:textId="3B93DEA8" w:rsidR="0093768D" w:rsidRPr="00661CA3" w:rsidRDefault="0093768D" w:rsidP="00661CA3">
      <w:pPr>
        <w:rPr>
          <w:rFonts w:ascii="Arial" w:hAnsi="Arial" w:cs="Arial"/>
          <w:sz w:val="22"/>
          <w:szCs w:val="22"/>
          <w:lang w:eastAsia="en-US"/>
        </w:rPr>
      </w:pPr>
      <w:r w:rsidRPr="009B7ABB">
        <w:rPr>
          <w:rFonts w:ascii="Arial" w:hAnsi="Arial" w:cs="Arial"/>
          <w:b/>
          <w:bCs/>
          <w:sz w:val="22"/>
          <w:szCs w:val="22"/>
        </w:rPr>
        <w:t>Carmel/Monterey</w:t>
      </w:r>
      <w:r w:rsidRPr="00661CA3">
        <w:rPr>
          <w:rFonts w:ascii="Arial" w:hAnsi="Arial" w:cs="Arial"/>
          <w:sz w:val="22"/>
          <w:szCs w:val="22"/>
        </w:rPr>
        <w:t>.</w:t>
      </w:r>
      <w:r w:rsidR="00AD31CC" w:rsidRPr="00661CA3">
        <w:rPr>
          <w:rFonts w:ascii="Arial" w:hAnsi="Arial" w:cs="Arial"/>
          <w:sz w:val="22"/>
          <w:szCs w:val="22"/>
        </w:rPr>
        <w:t xml:space="preserve"> </w:t>
      </w:r>
      <w:r w:rsidR="00AD31CC" w:rsidRPr="00661CA3">
        <w:rPr>
          <w:rFonts w:ascii="Arial" w:hAnsi="Arial" w:cs="Arial"/>
          <w:sz w:val="22"/>
          <w:szCs w:val="22"/>
          <w:lang w:eastAsia="en-US"/>
        </w:rPr>
        <w:t xml:space="preserve">Cruise along California's spectacular coastline on a relaxing day trip from San Francisco. You'll follow Highway 1 to the beautiful Monterey Peninsula and visit Steinbeck's Cannery Row. Finish your day with a stop at the </w:t>
      </w:r>
      <w:r w:rsidR="009B7ABB">
        <w:rPr>
          <w:rFonts w:ascii="Arial" w:hAnsi="Arial" w:cs="Arial"/>
          <w:sz w:val="22"/>
          <w:szCs w:val="22"/>
          <w:lang w:eastAsia="en-US"/>
        </w:rPr>
        <w:t xml:space="preserve">picturesque </w:t>
      </w:r>
      <w:r w:rsidR="00AD31CC" w:rsidRPr="00661CA3">
        <w:rPr>
          <w:rFonts w:ascii="Arial" w:hAnsi="Arial" w:cs="Arial"/>
          <w:sz w:val="22"/>
          <w:szCs w:val="22"/>
          <w:lang w:eastAsia="en-US"/>
        </w:rPr>
        <w:t>coastal town of Carmel-by-the-</w:t>
      </w:r>
      <w:r w:rsidR="00AD31CC" w:rsidRPr="00661CA3">
        <w:rPr>
          <w:rFonts w:ascii="Arial" w:hAnsi="Arial" w:cs="Arial"/>
          <w:sz w:val="22"/>
          <w:szCs w:val="22"/>
          <w:lang w:eastAsia="en-US"/>
        </w:rPr>
        <w:lastRenderedPageBreak/>
        <w:t>Sea,</w:t>
      </w:r>
      <w:r w:rsidR="006C17CF">
        <w:rPr>
          <w:rFonts w:ascii="Arial" w:hAnsi="Arial" w:cs="Arial"/>
          <w:sz w:val="22"/>
          <w:szCs w:val="22"/>
          <w:lang w:eastAsia="en-US"/>
        </w:rPr>
        <w:t xml:space="preserve"> for great shopping,</w:t>
      </w:r>
      <w:r w:rsidR="00AD31CC" w:rsidRPr="00661CA3">
        <w:rPr>
          <w:rFonts w:ascii="Arial" w:hAnsi="Arial" w:cs="Arial"/>
          <w:sz w:val="22"/>
          <w:szCs w:val="22"/>
          <w:lang w:eastAsia="en-US"/>
        </w:rPr>
        <w:t xml:space="preserve"> before returning to San Francisco via the famous Silicon Valley</w:t>
      </w:r>
      <w:r w:rsidR="009B7ABB">
        <w:rPr>
          <w:rFonts w:ascii="Arial" w:hAnsi="Arial" w:cs="Arial"/>
          <w:sz w:val="22"/>
          <w:szCs w:val="22"/>
          <w:lang w:eastAsia="en-US"/>
        </w:rPr>
        <w:t>.</w:t>
      </w:r>
      <w:r w:rsidR="00342160">
        <w:rPr>
          <w:rFonts w:ascii="Arial" w:hAnsi="Arial" w:cs="Arial"/>
          <w:sz w:val="22"/>
          <w:szCs w:val="22"/>
          <w:lang w:eastAsia="en-US"/>
        </w:rPr>
        <w:t xml:space="preserve"> 11 </w:t>
      </w:r>
      <w:proofErr w:type="spellStart"/>
      <w:r w:rsidR="00342160">
        <w:rPr>
          <w:rFonts w:ascii="Arial" w:hAnsi="Arial" w:cs="Arial"/>
          <w:sz w:val="22"/>
          <w:szCs w:val="22"/>
          <w:lang w:eastAsia="en-US"/>
        </w:rPr>
        <w:t>hrs</w:t>
      </w:r>
      <w:proofErr w:type="spellEnd"/>
    </w:p>
    <w:sectPr w:rsidR="0093768D" w:rsidRPr="00661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C7B61"/>
    <w:multiLevelType w:val="multilevel"/>
    <w:tmpl w:val="271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966E19"/>
    <w:multiLevelType w:val="hybridMultilevel"/>
    <w:tmpl w:val="C7A8F84C"/>
    <w:lvl w:ilvl="0" w:tplc="6D9A1374">
      <w:start w:val="5"/>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421120">
    <w:abstractNumId w:val="0"/>
  </w:num>
  <w:num w:numId="2" w16cid:durableId="1268346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7E"/>
    <w:rsid w:val="00013707"/>
    <w:rsid w:val="00074799"/>
    <w:rsid w:val="000863BF"/>
    <w:rsid w:val="00097AE7"/>
    <w:rsid w:val="000B603F"/>
    <w:rsid w:val="000D0825"/>
    <w:rsid w:val="000D38ED"/>
    <w:rsid w:val="000E0068"/>
    <w:rsid w:val="000F2BD6"/>
    <w:rsid w:val="000F2D28"/>
    <w:rsid w:val="00165246"/>
    <w:rsid w:val="00171F74"/>
    <w:rsid w:val="00176EC5"/>
    <w:rsid w:val="00180C03"/>
    <w:rsid w:val="0018474D"/>
    <w:rsid w:val="00190F20"/>
    <w:rsid w:val="001B6E25"/>
    <w:rsid w:val="001C6D5C"/>
    <w:rsid w:val="00211340"/>
    <w:rsid w:val="00214108"/>
    <w:rsid w:val="00220039"/>
    <w:rsid w:val="00247A0D"/>
    <w:rsid w:val="002554FE"/>
    <w:rsid w:val="00256A02"/>
    <w:rsid w:val="002714EF"/>
    <w:rsid w:val="002730CD"/>
    <w:rsid w:val="00290F05"/>
    <w:rsid w:val="002B3028"/>
    <w:rsid w:val="002C7E7C"/>
    <w:rsid w:val="002E4F88"/>
    <w:rsid w:val="0030282F"/>
    <w:rsid w:val="003052DA"/>
    <w:rsid w:val="00342160"/>
    <w:rsid w:val="004116A0"/>
    <w:rsid w:val="00446D95"/>
    <w:rsid w:val="004719FE"/>
    <w:rsid w:val="0047214D"/>
    <w:rsid w:val="0048627E"/>
    <w:rsid w:val="004B5126"/>
    <w:rsid w:val="004C0A26"/>
    <w:rsid w:val="004F7B63"/>
    <w:rsid w:val="00510A91"/>
    <w:rsid w:val="00536543"/>
    <w:rsid w:val="005531DB"/>
    <w:rsid w:val="00555C30"/>
    <w:rsid w:val="00566F79"/>
    <w:rsid w:val="005709A5"/>
    <w:rsid w:val="00571616"/>
    <w:rsid w:val="00594B04"/>
    <w:rsid w:val="005A4A9F"/>
    <w:rsid w:val="005F72E7"/>
    <w:rsid w:val="00632789"/>
    <w:rsid w:val="00645B82"/>
    <w:rsid w:val="0064790B"/>
    <w:rsid w:val="00661CA3"/>
    <w:rsid w:val="006671D5"/>
    <w:rsid w:val="0067115C"/>
    <w:rsid w:val="00681FC4"/>
    <w:rsid w:val="00682394"/>
    <w:rsid w:val="006825B0"/>
    <w:rsid w:val="0069635F"/>
    <w:rsid w:val="006B308E"/>
    <w:rsid w:val="006C011E"/>
    <w:rsid w:val="006C17CF"/>
    <w:rsid w:val="006C6B22"/>
    <w:rsid w:val="006F12AF"/>
    <w:rsid w:val="00720A3C"/>
    <w:rsid w:val="00722E4B"/>
    <w:rsid w:val="00732E78"/>
    <w:rsid w:val="00754DDD"/>
    <w:rsid w:val="0078235A"/>
    <w:rsid w:val="007A6CF3"/>
    <w:rsid w:val="007E19A9"/>
    <w:rsid w:val="007F17A7"/>
    <w:rsid w:val="00804066"/>
    <w:rsid w:val="00843683"/>
    <w:rsid w:val="00843A91"/>
    <w:rsid w:val="00846F84"/>
    <w:rsid w:val="008E4E38"/>
    <w:rsid w:val="00906ED5"/>
    <w:rsid w:val="00911B45"/>
    <w:rsid w:val="00915429"/>
    <w:rsid w:val="0093768D"/>
    <w:rsid w:val="0095488E"/>
    <w:rsid w:val="00954A64"/>
    <w:rsid w:val="0096190F"/>
    <w:rsid w:val="00977F8E"/>
    <w:rsid w:val="009B7ABB"/>
    <w:rsid w:val="009C4465"/>
    <w:rsid w:val="009C6A26"/>
    <w:rsid w:val="00A053AA"/>
    <w:rsid w:val="00A14B43"/>
    <w:rsid w:val="00A61ECF"/>
    <w:rsid w:val="00A72285"/>
    <w:rsid w:val="00AD31CC"/>
    <w:rsid w:val="00AE7FBC"/>
    <w:rsid w:val="00B327C0"/>
    <w:rsid w:val="00B41911"/>
    <w:rsid w:val="00B61FDF"/>
    <w:rsid w:val="00BC18E8"/>
    <w:rsid w:val="00BD2D76"/>
    <w:rsid w:val="00BD6295"/>
    <w:rsid w:val="00BD7F36"/>
    <w:rsid w:val="00BE0EAC"/>
    <w:rsid w:val="00C0780B"/>
    <w:rsid w:val="00C42073"/>
    <w:rsid w:val="00C71DAF"/>
    <w:rsid w:val="00C72086"/>
    <w:rsid w:val="00C77958"/>
    <w:rsid w:val="00CA19E1"/>
    <w:rsid w:val="00DD4C2B"/>
    <w:rsid w:val="00E16A0F"/>
    <w:rsid w:val="00E305F7"/>
    <w:rsid w:val="00E45EC9"/>
    <w:rsid w:val="00E6503D"/>
    <w:rsid w:val="00E665CD"/>
    <w:rsid w:val="00EB4773"/>
    <w:rsid w:val="00F0505E"/>
    <w:rsid w:val="00F2616C"/>
    <w:rsid w:val="00F55DB5"/>
    <w:rsid w:val="00F56C06"/>
    <w:rsid w:val="00F67DE8"/>
    <w:rsid w:val="00F705CB"/>
    <w:rsid w:val="00F82A38"/>
    <w:rsid w:val="00FB0CD7"/>
    <w:rsid w:val="00FB1E6A"/>
    <w:rsid w:val="00FC2E20"/>
    <w:rsid w:val="00FC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2844"/>
  <w15:chartTrackingRefBased/>
  <w15:docId w15:val="{815EA294-942D-4CFA-B90C-E8FD6E72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27E"/>
    <w:pPr>
      <w:widowControl w:val="0"/>
      <w:suppressAutoHyphens/>
      <w:spacing w:after="0" w:line="240" w:lineRule="auto"/>
    </w:pPr>
    <w:rPr>
      <w:rFonts w:ascii="Times New Roman" w:eastAsia="Arial Unicode MS" w:hAnsi="Times New Roman" w:cs="Times New Roman"/>
      <w:kern w:val="2"/>
      <w:sz w:val="24"/>
      <w:szCs w:val="24"/>
      <w:lang w:eastAsia="ar-SA"/>
    </w:rPr>
  </w:style>
  <w:style w:type="paragraph" w:styleId="Heading2">
    <w:name w:val="heading 2"/>
    <w:basedOn w:val="Normal"/>
    <w:next w:val="Normal"/>
    <w:link w:val="Heading2Char"/>
    <w:uiPriority w:val="9"/>
    <w:semiHidden/>
    <w:unhideWhenUsed/>
    <w:qFormat/>
    <w:rsid w:val="00E665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48627E"/>
    <w:pPr>
      <w:suppressLineNumbers/>
    </w:pPr>
  </w:style>
  <w:style w:type="table" w:styleId="TableGrid">
    <w:name w:val="Table Grid"/>
    <w:basedOn w:val="TableNormal"/>
    <w:uiPriority w:val="39"/>
    <w:rsid w:val="00B32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665CD"/>
    <w:rPr>
      <w:rFonts w:asciiTheme="majorHAnsi" w:eastAsiaTheme="majorEastAsia" w:hAnsiTheme="majorHAnsi" w:cstheme="majorBidi"/>
      <w:color w:val="2F5496" w:themeColor="accent1" w:themeShade="BF"/>
      <w:kern w:val="2"/>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7891">
      <w:bodyDiv w:val="1"/>
      <w:marLeft w:val="0"/>
      <w:marRight w:val="0"/>
      <w:marTop w:val="0"/>
      <w:marBottom w:val="0"/>
      <w:divBdr>
        <w:top w:val="none" w:sz="0" w:space="0" w:color="auto"/>
        <w:left w:val="none" w:sz="0" w:space="0" w:color="auto"/>
        <w:bottom w:val="none" w:sz="0" w:space="0" w:color="auto"/>
        <w:right w:val="none" w:sz="0" w:space="0" w:color="auto"/>
      </w:divBdr>
    </w:div>
    <w:div w:id="530385525">
      <w:bodyDiv w:val="1"/>
      <w:marLeft w:val="0"/>
      <w:marRight w:val="0"/>
      <w:marTop w:val="0"/>
      <w:marBottom w:val="0"/>
      <w:divBdr>
        <w:top w:val="none" w:sz="0" w:space="0" w:color="auto"/>
        <w:left w:val="none" w:sz="0" w:space="0" w:color="auto"/>
        <w:bottom w:val="none" w:sz="0" w:space="0" w:color="auto"/>
        <w:right w:val="none" w:sz="0" w:space="0" w:color="auto"/>
      </w:divBdr>
    </w:div>
    <w:div w:id="557865575">
      <w:bodyDiv w:val="1"/>
      <w:marLeft w:val="0"/>
      <w:marRight w:val="0"/>
      <w:marTop w:val="0"/>
      <w:marBottom w:val="0"/>
      <w:divBdr>
        <w:top w:val="none" w:sz="0" w:space="0" w:color="auto"/>
        <w:left w:val="none" w:sz="0" w:space="0" w:color="auto"/>
        <w:bottom w:val="none" w:sz="0" w:space="0" w:color="auto"/>
        <w:right w:val="none" w:sz="0" w:space="0" w:color="auto"/>
      </w:divBdr>
    </w:div>
    <w:div w:id="1385637107">
      <w:bodyDiv w:val="1"/>
      <w:marLeft w:val="0"/>
      <w:marRight w:val="0"/>
      <w:marTop w:val="0"/>
      <w:marBottom w:val="0"/>
      <w:divBdr>
        <w:top w:val="none" w:sz="0" w:space="0" w:color="auto"/>
        <w:left w:val="none" w:sz="0" w:space="0" w:color="auto"/>
        <w:bottom w:val="none" w:sz="0" w:space="0" w:color="auto"/>
        <w:right w:val="none" w:sz="0" w:space="0" w:color="auto"/>
      </w:divBdr>
    </w:div>
    <w:div w:id="1543060082">
      <w:bodyDiv w:val="1"/>
      <w:marLeft w:val="0"/>
      <w:marRight w:val="0"/>
      <w:marTop w:val="0"/>
      <w:marBottom w:val="0"/>
      <w:divBdr>
        <w:top w:val="none" w:sz="0" w:space="0" w:color="auto"/>
        <w:left w:val="none" w:sz="0" w:space="0" w:color="auto"/>
        <w:bottom w:val="none" w:sz="0" w:space="0" w:color="auto"/>
        <w:right w:val="none" w:sz="0" w:space="0" w:color="auto"/>
      </w:divBdr>
    </w:div>
    <w:div w:id="1727601776">
      <w:bodyDiv w:val="1"/>
      <w:marLeft w:val="0"/>
      <w:marRight w:val="0"/>
      <w:marTop w:val="0"/>
      <w:marBottom w:val="0"/>
      <w:divBdr>
        <w:top w:val="none" w:sz="0" w:space="0" w:color="auto"/>
        <w:left w:val="none" w:sz="0" w:space="0" w:color="auto"/>
        <w:bottom w:val="none" w:sz="0" w:space="0" w:color="auto"/>
        <w:right w:val="none" w:sz="0" w:space="0" w:color="auto"/>
      </w:divBdr>
    </w:div>
    <w:div w:id="19202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CCD48-E380-4952-8F0B-C88D3190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Adams</dc:creator>
  <cp:keywords/>
  <dc:description/>
  <cp:lastModifiedBy>Bo Adams</cp:lastModifiedBy>
  <cp:revision>32</cp:revision>
  <dcterms:created xsi:type="dcterms:W3CDTF">2025-11-08T22:35:00Z</dcterms:created>
  <dcterms:modified xsi:type="dcterms:W3CDTF">2026-01-30T22:46:00Z</dcterms:modified>
</cp:coreProperties>
</file>